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BC" w:rsidRPr="00E03365" w:rsidRDefault="002533BC" w:rsidP="002533BC">
      <w:pPr>
        <w:jc w:val="right"/>
        <w:rPr>
          <w:rFonts w:asciiTheme="minorHAnsi" w:hAnsiTheme="minorHAnsi"/>
          <w:b/>
          <w:sz w:val="36"/>
          <w:szCs w:val="36"/>
        </w:rPr>
      </w:pPr>
      <w:r w:rsidRPr="00E03365">
        <w:rPr>
          <w:rFonts w:asciiTheme="minorHAnsi" w:hAnsiTheme="minorHAnsi"/>
          <w:b/>
          <w:sz w:val="36"/>
          <w:szCs w:val="36"/>
        </w:rPr>
        <w:t>Operations Manual</w:t>
      </w:r>
    </w:p>
    <w:p w:rsidR="002533BC" w:rsidRPr="00E03365" w:rsidRDefault="002533BC" w:rsidP="002533BC">
      <w:pPr>
        <w:jc w:val="right"/>
        <w:rPr>
          <w:rFonts w:asciiTheme="minorHAnsi" w:hAnsiTheme="minorHAnsi"/>
          <w:b/>
          <w:sz w:val="36"/>
          <w:szCs w:val="36"/>
        </w:rPr>
      </w:pPr>
    </w:p>
    <w:p w:rsidR="002533BC" w:rsidRPr="00E03365" w:rsidRDefault="002533BC" w:rsidP="002533BC">
      <w:pPr>
        <w:jc w:val="right"/>
        <w:rPr>
          <w:rFonts w:asciiTheme="minorHAnsi" w:hAnsiTheme="minorHAnsi"/>
          <w:b/>
          <w:sz w:val="36"/>
          <w:szCs w:val="36"/>
        </w:rPr>
      </w:pPr>
    </w:p>
    <w:p w:rsidR="002533BC" w:rsidRPr="00E03365" w:rsidRDefault="002533BC" w:rsidP="002533BC">
      <w:pPr>
        <w:jc w:val="center"/>
        <w:rPr>
          <w:rFonts w:asciiTheme="minorHAnsi" w:hAnsiTheme="minorHAnsi"/>
          <w:b/>
          <w:color w:val="FF00FF"/>
          <w:sz w:val="48"/>
          <w:szCs w:val="48"/>
        </w:rPr>
      </w:pPr>
    </w:p>
    <w:p w:rsidR="002533BC" w:rsidRPr="00E03365" w:rsidRDefault="002533BC" w:rsidP="002533BC">
      <w:pPr>
        <w:rPr>
          <w:rFonts w:asciiTheme="minorHAnsi" w:hAnsiTheme="minorHAnsi"/>
        </w:rPr>
      </w:pPr>
    </w:p>
    <w:p w:rsidR="002533BC" w:rsidRPr="00E03365" w:rsidRDefault="002533BC" w:rsidP="002533BC">
      <w:pPr>
        <w:jc w:val="right"/>
        <w:rPr>
          <w:rFonts w:asciiTheme="minorHAnsi" w:hAnsiTheme="minorHAnsi"/>
        </w:rPr>
      </w:pPr>
    </w:p>
    <w:p w:rsidR="002533BC" w:rsidRDefault="002533BC" w:rsidP="002533BC">
      <w:pPr>
        <w:jc w:val="right"/>
        <w:rPr>
          <w:rFonts w:asciiTheme="minorHAnsi" w:hAnsiTheme="minorHAnsi"/>
        </w:rPr>
      </w:pPr>
      <w:r w:rsidRPr="00E03365">
        <w:rPr>
          <w:rFonts w:asciiTheme="minorHAnsi" w:hAnsiTheme="minorHAnsi"/>
        </w:rPr>
        <w:t>Version 1</w:t>
      </w:r>
    </w:p>
    <w:p w:rsidR="0038552A" w:rsidRPr="0038552A" w:rsidRDefault="0038552A" w:rsidP="002533BC">
      <w:pPr>
        <w:jc w:val="right"/>
        <w:rPr>
          <w:rFonts w:asciiTheme="minorHAnsi" w:hAnsiTheme="minorHAnsi"/>
          <w:color w:val="FF0000"/>
        </w:rPr>
      </w:pPr>
      <w:r w:rsidRPr="0038552A">
        <w:rPr>
          <w:rFonts w:asciiTheme="minorHAnsi" w:hAnsiTheme="minorHAnsi"/>
          <w:color w:val="FF0000"/>
        </w:rPr>
        <w:t>Insert date</w:t>
      </w:r>
    </w:p>
    <w:p w:rsidR="002533BC" w:rsidRDefault="002533BC" w:rsidP="002533BC">
      <w:pPr>
        <w:rPr>
          <w:rFonts w:asciiTheme="minorHAnsi" w:hAnsiTheme="minorHAnsi"/>
          <w:i/>
          <w:color w:val="FF0000"/>
        </w:rPr>
      </w:pPr>
    </w:p>
    <w:p w:rsidR="002B25B3" w:rsidRPr="00E03365" w:rsidRDefault="002B25B3" w:rsidP="002533BC">
      <w:pPr>
        <w:rPr>
          <w:rFonts w:asciiTheme="minorHAnsi" w:hAnsiTheme="minorHAnsi"/>
        </w:rPr>
      </w:pPr>
    </w:p>
    <w:p w:rsidR="002533BC" w:rsidRPr="00E03365" w:rsidRDefault="002533BC" w:rsidP="002533BC">
      <w:pPr>
        <w:rPr>
          <w:rFonts w:asciiTheme="minorHAnsi" w:hAnsiTheme="minorHAnsi"/>
        </w:rPr>
      </w:pPr>
    </w:p>
    <w:p w:rsidR="009A4D7B" w:rsidRPr="00E03365" w:rsidRDefault="0038552A" w:rsidP="009A4D7B">
      <w:pPr>
        <w:jc w:val="right"/>
        <w:rPr>
          <w:rFonts w:asciiTheme="minorHAnsi" w:hAnsiTheme="minorHAnsi"/>
          <w:b/>
          <w:color w:val="92CDDC"/>
          <w:sz w:val="48"/>
          <w:szCs w:val="48"/>
        </w:rPr>
      </w:pPr>
      <w:r w:rsidRPr="002B25B3">
        <w:rPr>
          <w:rFonts w:asciiTheme="minorHAnsi" w:hAnsiTheme="minorHAnsi"/>
          <w:b/>
          <w:i/>
          <w:color w:val="FF0000"/>
          <w:sz w:val="48"/>
          <w:szCs w:val="48"/>
        </w:rPr>
        <w:t>Insert</w:t>
      </w:r>
      <w:r w:rsidR="002B25B3" w:rsidRPr="002B25B3">
        <w:rPr>
          <w:rFonts w:asciiTheme="minorHAnsi" w:hAnsiTheme="minorHAnsi"/>
          <w:b/>
          <w:i/>
          <w:color w:val="FF0000"/>
          <w:sz w:val="48"/>
          <w:szCs w:val="48"/>
        </w:rPr>
        <w:t xml:space="preserve"> event name</w:t>
      </w:r>
    </w:p>
    <w:p w:rsidR="009A4D7B" w:rsidRPr="002B25B3" w:rsidRDefault="0038552A" w:rsidP="002B25B3">
      <w:pPr>
        <w:ind w:left="5040"/>
        <w:jc w:val="center"/>
        <w:rPr>
          <w:rFonts w:asciiTheme="minorHAnsi" w:hAnsiTheme="minorHAnsi"/>
          <w:b/>
          <w:i/>
          <w:color w:val="FF0000"/>
          <w:sz w:val="40"/>
          <w:szCs w:val="40"/>
        </w:rPr>
      </w:pPr>
      <w:r>
        <w:rPr>
          <w:rFonts w:asciiTheme="minorHAnsi" w:hAnsiTheme="minorHAnsi"/>
          <w:b/>
          <w:i/>
          <w:color w:val="FF0000"/>
          <w:sz w:val="48"/>
          <w:szCs w:val="48"/>
        </w:rPr>
        <w:t xml:space="preserve">  I</w:t>
      </w:r>
      <w:r w:rsidR="002B25B3" w:rsidRPr="002B25B3">
        <w:rPr>
          <w:rFonts w:asciiTheme="minorHAnsi" w:hAnsiTheme="minorHAnsi"/>
          <w:b/>
          <w:i/>
          <w:color w:val="FF0000"/>
          <w:sz w:val="48"/>
          <w:szCs w:val="48"/>
        </w:rPr>
        <w:t>nsert event date</w:t>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Default="002533BC"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Pr="00E03365" w:rsidRDefault="0038552A"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E03365" w:rsidP="00E03365">
      <w:pPr>
        <w:tabs>
          <w:tab w:val="left" w:pos="2038"/>
        </w:tabs>
        <w:rPr>
          <w:rStyle w:val="Emphasis"/>
        </w:rPr>
      </w:pPr>
      <w:r>
        <w:rPr>
          <w:rFonts w:asciiTheme="minorHAnsi" w:hAnsiTheme="minorHAnsi"/>
        </w:rPr>
        <w:tab/>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sz w:val="20"/>
        </w:rPr>
      </w:pPr>
    </w:p>
    <w:p w:rsidR="002533BC" w:rsidRPr="00E03365" w:rsidRDefault="002533BC" w:rsidP="002533BC">
      <w:pPr>
        <w:jc w:val="cente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402"/>
        <w:gridCol w:w="2551"/>
      </w:tblGrid>
      <w:tr w:rsidR="002533BC" w:rsidRPr="00E03365" w:rsidTr="00C313B9">
        <w:tc>
          <w:tcPr>
            <w:tcW w:w="3369"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Drafted by</w:t>
            </w:r>
          </w:p>
        </w:tc>
        <w:tc>
          <w:tcPr>
            <w:tcW w:w="3402"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Version</w:t>
            </w:r>
          </w:p>
        </w:tc>
        <w:tc>
          <w:tcPr>
            <w:tcW w:w="2551"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Date</w:t>
            </w:r>
          </w:p>
        </w:tc>
      </w:tr>
      <w:tr w:rsidR="002533BC" w:rsidRPr="00E03365" w:rsidTr="00C313B9">
        <w:tc>
          <w:tcPr>
            <w:tcW w:w="3369"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name</w:t>
            </w:r>
          </w:p>
        </w:tc>
        <w:tc>
          <w:tcPr>
            <w:tcW w:w="3402" w:type="dxa"/>
            <w:shd w:val="clear" w:color="auto" w:fill="auto"/>
          </w:tcPr>
          <w:p w:rsidR="002533BC" w:rsidRPr="00E03365" w:rsidRDefault="002533BC" w:rsidP="00C313B9">
            <w:pPr>
              <w:jc w:val="center"/>
              <w:rPr>
                <w:rFonts w:asciiTheme="minorHAnsi" w:hAnsiTheme="minorHAnsi"/>
                <w:sz w:val="20"/>
              </w:rPr>
            </w:pPr>
            <w:r w:rsidRPr="00E03365">
              <w:rPr>
                <w:rFonts w:asciiTheme="minorHAnsi" w:hAnsiTheme="minorHAnsi"/>
                <w:sz w:val="20"/>
              </w:rPr>
              <w:t>1</w:t>
            </w:r>
          </w:p>
        </w:tc>
        <w:tc>
          <w:tcPr>
            <w:tcW w:w="2551"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date</w:t>
            </w:r>
          </w:p>
        </w:tc>
      </w:tr>
    </w:tbl>
    <w:p w:rsidR="002533BC" w:rsidRPr="00E03365" w:rsidRDefault="002533BC" w:rsidP="002533BC">
      <w:pPr>
        <w:rPr>
          <w:rFonts w:asciiTheme="minorHAnsi" w:hAnsiTheme="minorHAnsi"/>
        </w:rPr>
        <w:sectPr w:rsidR="002533BC" w:rsidRPr="00E03365" w:rsidSect="00C313B9">
          <w:headerReference w:type="default" r:id="rId8"/>
          <w:pgSz w:w="11906" w:h="16838" w:code="9"/>
          <w:pgMar w:top="1247" w:right="1247" w:bottom="1440" w:left="1440" w:header="720" w:footer="454" w:gutter="0"/>
          <w:cols w:space="720"/>
        </w:sectPr>
      </w:pPr>
    </w:p>
    <w:p w:rsidR="002533BC" w:rsidRPr="00E03365" w:rsidRDefault="002533BC" w:rsidP="002533BC">
      <w:pPr>
        <w:rPr>
          <w:rFonts w:asciiTheme="minorHAnsi" w:hAnsiTheme="minorHAnsi"/>
          <w:b/>
          <w:sz w:val="22"/>
          <w:szCs w:val="22"/>
        </w:rPr>
      </w:pPr>
    </w:p>
    <w:p w:rsidR="002533BC" w:rsidRPr="00E03365" w:rsidRDefault="002533BC" w:rsidP="002533BC">
      <w:pPr>
        <w:rPr>
          <w:rFonts w:asciiTheme="minorHAnsi" w:hAnsiTheme="minorHAnsi"/>
          <w:b/>
          <w:sz w:val="22"/>
          <w:szCs w:val="22"/>
        </w:rPr>
      </w:pPr>
      <w:r w:rsidRPr="00E03365">
        <w:rPr>
          <w:rFonts w:asciiTheme="minorHAnsi" w:hAnsiTheme="minorHAnsi"/>
          <w:b/>
          <w:sz w:val="22"/>
          <w:szCs w:val="22"/>
        </w:rPr>
        <w:t>TABLE OF CONTENTS</w:t>
      </w:r>
    </w:p>
    <w:p w:rsidR="002533BC" w:rsidRPr="00E03365" w:rsidRDefault="002533BC" w:rsidP="009C76A7">
      <w:pPr>
        <w:pStyle w:val="TOCHeading1"/>
        <w:rPr>
          <w:rFonts w:asciiTheme="minorHAnsi" w:hAnsiTheme="minorHAnsi"/>
        </w:rPr>
      </w:pPr>
      <w:r w:rsidRPr="00E03365">
        <w:rPr>
          <w:rFonts w:asciiTheme="minorHAnsi" w:hAnsiTheme="minorHAnsi"/>
        </w:rPr>
        <w:t>Contents</w:t>
      </w:r>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r w:rsidRPr="00140EB3">
        <w:rPr>
          <w:rFonts w:asciiTheme="minorHAnsi" w:hAnsiTheme="minorHAnsi"/>
        </w:rPr>
        <w:fldChar w:fldCharType="begin"/>
      </w:r>
      <w:r w:rsidR="002533BC" w:rsidRPr="00E03365">
        <w:rPr>
          <w:rFonts w:asciiTheme="minorHAnsi" w:hAnsiTheme="minorHAnsi"/>
        </w:rPr>
        <w:instrText xml:space="preserve"> TOC \o "1-3" \h \z \u </w:instrText>
      </w:r>
      <w:r w:rsidRPr="00140EB3">
        <w:rPr>
          <w:rFonts w:asciiTheme="minorHAnsi" w:hAnsiTheme="minorHAnsi"/>
        </w:rPr>
        <w:fldChar w:fldCharType="separate"/>
      </w:r>
      <w:hyperlink w:anchor="_Toc402290116" w:history="1">
        <w:r w:rsidR="002533BC" w:rsidRPr="00E03365">
          <w:rPr>
            <w:rStyle w:val="Hyperlink"/>
            <w:rFonts w:asciiTheme="minorHAnsi" w:hAnsiTheme="minorHAnsi"/>
            <w:noProof/>
          </w:rPr>
          <w:t>1.</w:t>
        </w:r>
        <w:r w:rsidR="002533BC" w:rsidRPr="00E03365">
          <w:rPr>
            <w:rFonts w:asciiTheme="minorHAnsi" w:hAnsiTheme="minorHAnsi"/>
            <w:b w:val="0"/>
            <w:bCs w:val="0"/>
            <w:caps w:val="0"/>
            <w:noProof/>
            <w:sz w:val="22"/>
            <w:szCs w:val="22"/>
          </w:rPr>
          <w:tab/>
        </w:r>
        <w:r w:rsidR="00DB4C93" w:rsidRPr="00E03365">
          <w:rPr>
            <w:rStyle w:val="Hyperlink"/>
            <w:rFonts w:asciiTheme="minorHAnsi" w:hAnsiTheme="minorHAnsi"/>
            <w:noProof/>
          </w:rPr>
          <w:t>EVENT OVERVIEW &amp; SCHEDUAL</w:t>
        </w:r>
        <w:r w:rsidR="002533BC" w:rsidRPr="00E03365">
          <w:rPr>
            <w:rFonts w:asciiTheme="minorHAnsi" w:hAnsiTheme="minorHAnsi"/>
            <w:noProof/>
            <w:webHidden/>
          </w:rPr>
          <w:tab/>
        </w:r>
        <w:r w:rsidR="006C7A1C" w:rsidRPr="00E03365">
          <w:rPr>
            <w:rFonts w:asciiTheme="minorHAnsi" w:hAnsiTheme="minorHAnsi"/>
            <w:noProof/>
            <w:webHidden/>
          </w:rPr>
          <w:t>3</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17" w:history="1">
        <w:r w:rsidR="002533BC" w:rsidRPr="00E03365">
          <w:rPr>
            <w:rStyle w:val="Hyperlink"/>
            <w:rFonts w:asciiTheme="minorHAnsi" w:hAnsiTheme="minorHAnsi"/>
            <w:noProof/>
          </w:rPr>
          <w:t>2.</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Contact Information</w:t>
        </w:r>
        <w:r w:rsidR="002533BC" w:rsidRPr="00E03365">
          <w:rPr>
            <w:rFonts w:asciiTheme="minorHAnsi" w:hAnsiTheme="minorHAnsi"/>
            <w:noProof/>
            <w:webHidden/>
          </w:rPr>
          <w:tab/>
        </w:r>
        <w:r w:rsidR="005C2A89">
          <w:rPr>
            <w:rFonts w:asciiTheme="minorHAnsi" w:hAnsiTheme="minorHAnsi"/>
            <w:noProof/>
            <w:webHidden/>
          </w:rPr>
          <w:t>6</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18" w:history="1">
        <w:r w:rsidR="002533BC" w:rsidRPr="00E03365">
          <w:rPr>
            <w:rStyle w:val="Hyperlink"/>
            <w:rFonts w:asciiTheme="minorHAnsi" w:hAnsiTheme="minorHAnsi"/>
            <w:noProof/>
          </w:rPr>
          <w:t>3.</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Staffing Schedule</w:t>
        </w:r>
        <w:r w:rsidR="002533BC" w:rsidRPr="00E03365">
          <w:rPr>
            <w:rFonts w:asciiTheme="minorHAnsi" w:hAnsiTheme="minorHAnsi"/>
            <w:noProof/>
            <w:webHidden/>
          </w:rPr>
          <w:tab/>
        </w:r>
        <w:r w:rsidR="005C2A89">
          <w:rPr>
            <w:rFonts w:asciiTheme="minorHAnsi" w:hAnsiTheme="minorHAnsi"/>
            <w:noProof/>
            <w:webHidden/>
          </w:rPr>
          <w:t>9</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20" w:history="1">
        <w:r w:rsidR="002533BC" w:rsidRPr="00E03365">
          <w:rPr>
            <w:rStyle w:val="Hyperlink"/>
            <w:rFonts w:asciiTheme="minorHAnsi" w:hAnsiTheme="minorHAnsi"/>
            <w:noProof/>
          </w:rPr>
          <w:t>4.</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Staff Roster</w:t>
        </w:r>
        <w:r w:rsidR="002533BC" w:rsidRPr="00E03365">
          <w:rPr>
            <w:rFonts w:asciiTheme="minorHAnsi" w:hAnsiTheme="minorHAnsi"/>
            <w:noProof/>
            <w:webHidden/>
          </w:rPr>
          <w:tab/>
        </w:r>
        <w:r w:rsidR="00590A45">
          <w:rPr>
            <w:rFonts w:asciiTheme="minorHAnsi" w:hAnsiTheme="minorHAnsi"/>
            <w:noProof/>
            <w:webHidden/>
          </w:rPr>
          <w:t>10</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21" w:history="1">
        <w:r w:rsidR="002533BC" w:rsidRPr="00E03365">
          <w:rPr>
            <w:rStyle w:val="Hyperlink"/>
            <w:rFonts w:asciiTheme="minorHAnsi" w:hAnsiTheme="minorHAnsi"/>
            <w:i/>
            <w:noProof/>
          </w:rPr>
          <w:t>5.</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Site Map</w:t>
        </w:r>
        <w:r w:rsidR="002533BC" w:rsidRPr="00E03365">
          <w:rPr>
            <w:rFonts w:asciiTheme="minorHAnsi" w:hAnsiTheme="minorHAnsi"/>
            <w:noProof/>
            <w:webHidden/>
          </w:rPr>
          <w:tab/>
        </w:r>
        <w:r w:rsidR="00590A45">
          <w:rPr>
            <w:rFonts w:asciiTheme="minorHAnsi" w:hAnsiTheme="minorHAnsi"/>
            <w:noProof/>
            <w:webHidden/>
          </w:rPr>
          <w:t>11</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22" w:history="1">
        <w:r w:rsidR="002533BC" w:rsidRPr="00E03365">
          <w:rPr>
            <w:rStyle w:val="Hyperlink"/>
            <w:rFonts w:asciiTheme="minorHAnsi" w:hAnsiTheme="minorHAnsi"/>
            <w:noProof/>
          </w:rPr>
          <w:t>6.</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Production Schedule</w:t>
        </w:r>
        <w:r w:rsidR="002533BC" w:rsidRPr="00E03365">
          <w:rPr>
            <w:rFonts w:asciiTheme="minorHAnsi" w:hAnsiTheme="minorHAnsi"/>
            <w:noProof/>
            <w:webHidden/>
          </w:rPr>
          <w:tab/>
        </w:r>
        <w:r w:rsidR="00590A45">
          <w:rPr>
            <w:rFonts w:asciiTheme="minorHAnsi" w:hAnsiTheme="minorHAnsi"/>
            <w:noProof/>
            <w:webHidden/>
          </w:rPr>
          <w:t>12</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23" w:history="1">
        <w:r w:rsidR="002533BC" w:rsidRPr="00E03365">
          <w:rPr>
            <w:rStyle w:val="Hyperlink"/>
            <w:rFonts w:asciiTheme="minorHAnsi" w:hAnsiTheme="minorHAnsi"/>
            <w:noProof/>
          </w:rPr>
          <w:t>7.</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Signage</w:t>
        </w:r>
        <w:r w:rsidR="002533BC" w:rsidRPr="00E03365">
          <w:rPr>
            <w:rFonts w:asciiTheme="minorHAnsi" w:hAnsiTheme="minorHAnsi"/>
            <w:noProof/>
            <w:webHidden/>
          </w:rPr>
          <w:tab/>
        </w:r>
        <w:r w:rsidR="00590A45">
          <w:rPr>
            <w:rFonts w:asciiTheme="minorHAnsi" w:hAnsiTheme="minorHAnsi"/>
            <w:noProof/>
            <w:webHidden/>
          </w:rPr>
          <w:t>15</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24" w:history="1">
        <w:r w:rsidR="002533BC" w:rsidRPr="00E03365">
          <w:rPr>
            <w:rStyle w:val="Hyperlink"/>
            <w:rFonts w:asciiTheme="minorHAnsi" w:hAnsiTheme="minorHAnsi"/>
            <w:noProof/>
          </w:rPr>
          <w:t>8.</w:t>
        </w:r>
        <w:r w:rsidR="002533BC" w:rsidRPr="00E03365">
          <w:rPr>
            <w:rFonts w:asciiTheme="minorHAnsi" w:hAnsiTheme="minorHAnsi"/>
            <w:b w:val="0"/>
            <w:bCs w:val="0"/>
            <w:caps w:val="0"/>
            <w:noProof/>
            <w:sz w:val="22"/>
            <w:szCs w:val="22"/>
          </w:rPr>
          <w:tab/>
        </w:r>
        <w:r w:rsidR="00DB4C93" w:rsidRPr="00E03365">
          <w:rPr>
            <w:rStyle w:val="Hyperlink"/>
            <w:rFonts w:asciiTheme="minorHAnsi" w:hAnsiTheme="minorHAnsi"/>
            <w:noProof/>
          </w:rPr>
          <w:t>ON GROUND MEDIA PLAN</w:t>
        </w:r>
        <w:r w:rsidR="002533BC" w:rsidRPr="00E03365">
          <w:rPr>
            <w:rFonts w:asciiTheme="minorHAnsi" w:hAnsiTheme="minorHAnsi"/>
            <w:noProof/>
            <w:webHidden/>
          </w:rPr>
          <w:tab/>
        </w:r>
        <w:r w:rsidR="00590A45">
          <w:rPr>
            <w:rFonts w:asciiTheme="minorHAnsi" w:hAnsiTheme="minorHAnsi"/>
            <w:noProof/>
            <w:webHidden/>
          </w:rPr>
          <w:t>15</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47" w:history="1">
        <w:r w:rsidR="002533BC" w:rsidRPr="00590A45">
          <w:rPr>
            <w:rStyle w:val="Hyperlink"/>
            <w:rFonts w:asciiTheme="minorHAnsi" w:hAnsiTheme="minorHAnsi"/>
            <w:noProof/>
          </w:rPr>
          <w:t>9.</w:t>
        </w:r>
        <w:r w:rsidR="002533BC" w:rsidRPr="00E03365">
          <w:rPr>
            <w:rFonts w:asciiTheme="minorHAnsi" w:hAnsiTheme="minorHAnsi"/>
            <w:b w:val="0"/>
            <w:bCs w:val="0"/>
            <w:caps w:val="0"/>
            <w:noProof/>
            <w:sz w:val="22"/>
            <w:szCs w:val="22"/>
          </w:rPr>
          <w:tab/>
        </w:r>
        <w:r w:rsidR="002533BC" w:rsidRPr="00590A45">
          <w:rPr>
            <w:rStyle w:val="Hyperlink"/>
            <w:rFonts w:asciiTheme="minorHAnsi" w:hAnsiTheme="minorHAnsi"/>
            <w:noProof/>
          </w:rPr>
          <w:t>VIP Management</w:t>
        </w:r>
        <w:r w:rsidR="002533BC" w:rsidRPr="00E03365">
          <w:rPr>
            <w:rFonts w:asciiTheme="minorHAnsi" w:hAnsiTheme="minorHAnsi"/>
            <w:noProof/>
            <w:webHidden/>
          </w:rPr>
          <w:tab/>
        </w:r>
        <w:r w:rsidR="00590A45">
          <w:rPr>
            <w:rFonts w:asciiTheme="minorHAnsi" w:hAnsiTheme="minorHAnsi"/>
            <w:noProof/>
            <w:webHidden/>
          </w:rPr>
          <w:t>16</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48" w:history="1">
        <w:r w:rsidR="002533BC" w:rsidRPr="00E03365">
          <w:rPr>
            <w:rStyle w:val="Hyperlink"/>
            <w:rFonts w:asciiTheme="minorHAnsi" w:hAnsiTheme="minorHAnsi"/>
            <w:noProof/>
          </w:rPr>
          <w:t>10.</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Security</w:t>
        </w:r>
        <w:r w:rsidR="002533BC" w:rsidRPr="00E03365">
          <w:rPr>
            <w:rFonts w:asciiTheme="minorHAnsi" w:hAnsiTheme="minorHAnsi"/>
            <w:noProof/>
            <w:webHidden/>
          </w:rPr>
          <w:tab/>
        </w:r>
        <w:r w:rsidR="00590A45">
          <w:rPr>
            <w:rFonts w:asciiTheme="minorHAnsi" w:hAnsiTheme="minorHAnsi"/>
            <w:noProof/>
            <w:webHidden/>
          </w:rPr>
          <w:t>17</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49" w:history="1">
        <w:r w:rsidR="002533BC" w:rsidRPr="00E03365">
          <w:rPr>
            <w:rStyle w:val="Hyperlink"/>
            <w:rFonts w:asciiTheme="minorHAnsi" w:hAnsiTheme="minorHAnsi"/>
            <w:noProof/>
          </w:rPr>
          <w:t>11.</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Waste Management</w:t>
        </w:r>
        <w:r w:rsidR="002533BC" w:rsidRPr="00E03365">
          <w:rPr>
            <w:rFonts w:asciiTheme="minorHAnsi" w:hAnsiTheme="minorHAnsi"/>
            <w:noProof/>
            <w:webHidden/>
          </w:rPr>
          <w:tab/>
        </w:r>
        <w:r w:rsidR="00590A45">
          <w:rPr>
            <w:rFonts w:asciiTheme="minorHAnsi" w:hAnsiTheme="minorHAnsi"/>
            <w:noProof/>
            <w:webHidden/>
          </w:rPr>
          <w:t>17</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50" w:history="1">
        <w:r w:rsidR="002533BC" w:rsidRPr="00E03365">
          <w:rPr>
            <w:rStyle w:val="Hyperlink"/>
            <w:rFonts w:asciiTheme="minorHAnsi" w:hAnsiTheme="minorHAnsi"/>
            <w:noProof/>
          </w:rPr>
          <w:t>12.</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Communications Chart (Event Command &amp; Control)</w:t>
        </w:r>
        <w:r w:rsidR="002533BC" w:rsidRPr="00E03365">
          <w:rPr>
            <w:rFonts w:asciiTheme="minorHAnsi" w:hAnsiTheme="minorHAnsi"/>
            <w:noProof/>
            <w:webHidden/>
          </w:rPr>
          <w:tab/>
        </w:r>
        <w:r w:rsidR="00590A45">
          <w:rPr>
            <w:rFonts w:asciiTheme="minorHAnsi" w:hAnsiTheme="minorHAnsi"/>
            <w:noProof/>
            <w:webHidden/>
          </w:rPr>
          <w:t>18</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54" w:history="1">
        <w:r w:rsidR="002533BC" w:rsidRPr="00E03365">
          <w:rPr>
            <w:rStyle w:val="Hyperlink"/>
            <w:rFonts w:asciiTheme="minorHAnsi" w:hAnsiTheme="minorHAnsi"/>
            <w:noProof/>
          </w:rPr>
          <w:t>13.</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ECO Structure</w:t>
        </w:r>
        <w:r w:rsidR="002533BC" w:rsidRPr="00E03365">
          <w:rPr>
            <w:rFonts w:asciiTheme="minorHAnsi" w:hAnsiTheme="minorHAnsi"/>
            <w:noProof/>
            <w:webHidden/>
          </w:rPr>
          <w:tab/>
        </w:r>
        <w:r w:rsidR="00590A45">
          <w:rPr>
            <w:rFonts w:asciiTheme="minorHAnsi" w:hAnsiTheme="minorHAnsi"/>
            <w:noProof/>
            <w:webHidden/>
          </w:rPr>
          <w:t>19</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60" w:history="1">
        <w:r w:rsidR="002533BC" w:rsidRPr="00E03365">
          <w:rPr>
            <w:rStyle w:val="Hyperlink"/>
            <w:rFonts w:asciiTheme="minorHAnsi" w:hAnsiTheme="minorHAnsi"/>
            <w:noProof/>
          </w:rPr>
          <w:t>14.</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Training</w:t>
        </w:r>
        <w:r w:rsidR="002533BC" w:rsidRPr="00E03365">
          <w:rPr>
            <w:rFonts w:asciiTheme="minorHAnsi" w:hAnsiTheme="minorHAnsi"/>
            <w:noProof/>
            <w:webHidden/>
          </w:rPr>
          <w:tab/>
        </w:r>
        <w:r w:rsidR="00590A45">
          <w:rPr>
            <w:rFonts w:asciiTheme="minorHAnsi" w:hAnsiTheme="minorHAnsi"/>
            <w:noProof/>
            <w:webHidden/>
          </w:rPr>
          <w:t>21</w:t>
        </w:r>
      </w:hyperlink>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hyperlink w:anchor="_Toc402290161" w:history="1">
        <w:r w:rsidR="002533BC" w:rsidRPr="00E03365">
          <w:rPr>
            <w:rStyle w:val="Hyperlink"/>
            <w:rFonts w:asciiTheme="minorHAnsi" w:hAnsiTheme="minorHAnsi"/>
            <w:noProof/>
          </w:rPr>
          <w:t>15.</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EMP Distribution</w:t>
        </w:r>
        <w:r w:rsidR="002533BC" w:rsidRPr="00E03365">
          <w:rPr>
            <w:rFonts w:asciiTheme="minorHAnsi" w:hAnsiTheme="minorHAnsi"/>
            <w:noProof/>
            <w:webHidden/>
          </w:rPr>
          <w:tab/>
        </w:r>
        <w:r w:rsidR="00590A45">
          <w:rPr>
            <w:rFonts w:asciiTheme="minorHAnsi" w:hAnsiTheme="minorHAnsi"/>
            <w:noProof/>
            <w:webHidden/>
          </w:rPr>
          <w:t>21</w:t>
        </w:r>
      </w:hyperlink>
    </w:p>
    <w:p w:rsidR="002533BC" w:rsidRPr="00E03365" w:rsidRDefault="00140EB3" w:rsidP="002533BC">
      <w:pPr>
        <w:pStyle w:val="TOC1"/>
        <w:tabs>
          <w:tab w:val="right" w:leader="dot" w:pos="9209"/>
        </w:tabs>
        <w:rPr>
          <w:rFonts w:asciiTheme="minorHAnsi" w:hAnsiTheme="minorHAnsi" w:cs="Arial"/>
          <w:b w:val="0"/>
          <w:bCs w:val="0"/>
          <w:caps w:val="0"/>
          <w:noProof/>
        </w:rPr>
      </w:pPr>
      <w:hyperlink w:anchor="_Toc402290162" w:history="1">
        <w:r w:rsidR="002533BC" w:rsidRPr="00E03365">
          <w:rPr>
            <w:rStyle w:val="Hyperlink"/>
            <w:rFonts w:asciiTheme="minorHAnsi" w:hAnsiTheme="minorHAnsi" w:cs="Arial"/>
            <w:noProof/>
          </w:rPr>
          <w:t>Appendix A – Emergency Evacuation Plan</w:t>
        </w:r>
        <w:r w:rsidR="002533BC" w:rsidRPr="00E03365">
          <w:rPr>
            <w:rFonts w:asciiTheme="minorHAnsi" w:hAnsiTheme="minorHAnsi" w:cs="Arial"/>
            <w:noProof/>
            <w:webHidden/>
          </w:rPr>
          <w:tab/>
        </w:r>
        <w:r w:rsidR="00590A45">
          <w:rPr>
            <w:rFonts w:asciiTheme="minorHAnsi" w:hAnsiTheme="minorHAnsi" w:cs="Arial"/>
            <w:noProof/>
            <w:webHidden/>
          </w:rPr>
          <w:t>22</w:t>
        </w:r>
      </w:hyperlink>
    </w:p>
    <w:p w:rsidR="002533BC" w:rsidRPr="00E03365" w:rsidRDefault="00140EB3" w:rsidP="002533BC">
      <w:pPr>
        <w:pStyle w:val="TOC1"/>
        <w:tabs>
          <w:tab w:val="right" w:leader="dot" w:pos="9209"/>
        </w:tabs>
        <w:rPr>
          <w:rFonts w:asciiTheme="minorHAnsi" w:hAnsiTheme="minorHAnsi" w:cs="Arial"/>
        </w:rPr>
      </w:pPr>
      <w:hyperlink w:anchor="_Toc402290169" w:history="1">
        <w:r w:rsidR="00822975">
          <w:rPr>
            <w:rStyle w:val="Hyperlink"/>
            <w:rFonts w:asciiTheme="minorHAnsi" w:hAnsiTheme="minorHAnsi" w:cs="Arial"/>
            <w:noProof/>
          </w:rPr>
          <w:t>Appendix B</w:t>
        </w:r>
        <w:r w:rsidR="002533BC" w:rsidRPr="00E03365">
          <w:rPr>
            <w:rStyle w:val="Hyperlink"/>
            <w:rFonts w:asciiTheme="minorHAnsi" w:hAnsiTheme="minorHAnsi" w:cs="Arial"/>
            <w:noProof/>
          </w:rPr>
          <w:t xml:space="preserve"> – Medical Incident</w:t>
        </w:r>
        <w:r w:rsidR="002533BC" w:rsidRPr="00E03365">
          <w:rPr>
            <w:rFonts w:asciiTheme="minorHAnsi" w:hAnsiTheme="minorHAnsi" w:cs="Arial"/>
            <w:noProof/>
            <w:webHidden/>
          </w:rPr>
          <w:tab/>
        </w:r>
        <w:r w:rsidR="00590A45">
          <w:rPr>
            <w:rFonts w:asciiTheme="minorHAnsi" w:hAnsiTheme="minorHAnsi" w:cs="Arial"/>
            <w:noProof/>
            <w:webHidden/>
          </w:rPr>
          <w:t>36</w:t>
        </w:r>
      </w:hyperlink>
    </w:p>
    <w:p w:rsidR="00DB4C93" w:rsidRPr="00E03365" w:rsidRDefault="00822975" w:rsidP="00DB4C93">
      <w:pPr>
        <w:rPr>
          <w:rFonts w:asciiTheme="minorHAnsi" w:hAnsiTheme="minorHAnsi" w:cs="Arial"/>
          <w:sz w:val="20"/>
        </w:rPr>
      </w:pPr>
      <w:r>
        <w:rPr>
          <w:rFonts w:asciiTheme="minorHAnsi" w:hAnsiTheme="minorHAnsi" w:cs="Arial"/>
          <w:b/>
          <w:sz w:val="20"/>
        </w:rPr>
        <w:t>APPENDIX C</w:t>
      </w:r>
      <w:r w:rsidR="002A3F93" w:rsidRPr="00E03365">
        <w:rPr>
          <w:rFonts w:asciiTheme="minorHAnsi" w:hAnsiTheme="minorHAnsi" w:cs="Arial"/>
          <w:b/>
          <w:sz w:val="20"/>
        </w:rPr>
        <w:t xml:space="preserve"> --</w:t>
      </w:r>
      <w:r w:rsidR="00DB4C93" w:rsidRPr="00E03365">
        <w:rPr>
          <w:rFonts w:asciiTheme="minorHAnsi" w:hAnsiTheme="minorHAnsi" w:cs="Arial"/>
          <w:b/>
          <w:sz w:val="20"/>
        </w:rPr>
        <w:t>FIRE</w:t>
      </w:r>
      <w:r w:rsidR="002A3F93" w:rsidRPr="00E03365">
        <w:rPr>
          <w:rFonts w:asciiTheme="minorHAnsi" w:hAnsiTheme="minorHAnsi" w:cs="Arial"/>
          <w:b/>
          <w:sz w:val="20"/>
        </w:rPr>
        <w:t>.....................................................................................................................................</w:t>
      </w:r>
      <w:r w:rsidR="00590A45">
        <w:rPr>
          <w:rFonts w:asciiTheme="minorHAnsi" w:hAnsiTheme="minorHAnsi" w:cs="Arial"/>
          <w:b/>
          <w:sz w:val="20"/>
        </w:rPr>
        <w:t xml:space="preserve"> </w:t>
      </w:r>
      <w:r w:rsidR="002A3F93" w:rsidRPr="00E03365">
        <w:rPr>
          <w:rFonts w:asciiTheme="minorHAnsi" w:hAnsiTheme="minorHAnsi" w:cs="Arial"/>
          <w:b/>
          <w:sz w:val="20"/>
        </w:rPr>
        <w:t>....</w:t>
      </w:r>
      <w:r w:rsidR="002A3F93" w:rsidRPr="00E03365">
        <w:rPr>
          <w:rFonts w:asciiTheme="minorHAnsi" w:hAnsiTheme="minorHAnsi" w:cs="Arial"/>
          <w:b/>
          <w:webHidden/>
          <w:sz w:val="20"/>
        </w:rPr>
        <w:t xml:space="preserve"> </w:t>
      </w:r>
      <w:r w:rsidR="00590A45">
        <w:rPr>
          <w:rFonts w:asciiTheme="minorHAnsi" w:hAnsiTheme="minorHAnsi" w:cs="Arial"/>
          <w:b/>
          <w:webHidden/>
          <w:sz w:val="20"/>
        </w:rPr>
        <w:t>37</w:t>
      </w:r>
      <w:r w:rsidR="002A3F93" w:rsidRPr="00E03365">
        <w:rPr>
          <w:rFonts w:asciiTheme="minorHAnsi" w:hAnsiTheme="minorHAnsi" w:cs="Arial"/>
          <w:b/>
          <w:sz w:val="20"/>
        </w:rPr>
        <w:t xml:space="preserve"> </w:t>
      </w:r>
    </w:p>
    <w:p w:rsidR="002533BC" w:rsidRPr="00E03365" w:rsidRDefault="00140EB3" w:rsidP="002533BC">
      <w:pPr>
        <w:pStyle w:val="TOC1"/>
        <w:tabs>
          <w:tab w:val="right" w:leader="dot" w:pos="9209"/>
        </w:tabs>
        <w:rPr>
          <w:rFonts w:asciiTheme="minorHAnsi" w:hAnsiTheme="minorHAnsi" w:cs="Arial"/>
          <w:b w:val="0"/>
          <w:bCs w:val="0"/>
          <w:caps w:val="0"/>
          <w:noProof/>
        </w:rPr>
      </w:pPr>
      <w:hyperlink w:anchor="_Toc402290170" w:history="1">
        <w:r w:rsidR="00822975">
          <w:rPr>
            <w:rStyle w:val="Hyperlink"/>
            <w:rFonts w:asciiTheme="minorHAnsi" w:hAnsiTheme="minorHAnsi" w:cs="Arial"/>
            <w:noProof/>
          </w:rPr>
          <w:t>Appendix D</w:t>
        </w:r>
        <w:r w:rsidR="002533BC" w:rsidRPr="00E03365">
          <w:rPr>
            <w:rStyle w:val="Hyperlink"/>
            <w:rFonts w:asciiTheme="minorHAnsi" w:hAnsiTheme="minorHAnsi" w:cs="Arial"/>
            <w:noProof/>
          </w:rPr>
          <w:t xml:space="preserve"> – Extreme / Inclement Weather</w:t>
        </w:r>
        <w:r w:rsidR="002533BC" w:rsidRPr="00E03365">
          <w:rPr>
            <w:rFonts w:asciiTheme="minorHAnsi" w:hAnsiTheme="minorHAnsi" w:cs="Arial"/>
            <w:noProof/>
            <w:webHidden/>
          </w:rPr>
          <w:tab/>
        </w:r>
        <w:r w:rsidR="00590A45">
          <w:rPr>
            <w:rFonts w:asciiTheme="minorHAnsi" w:hAnsiTheme="minorHAnsi" w:cs="Arial"/>
            <w:noProof/>
            <w:webHidden/>
          </w:rPr>
          <w:t>40</w:t>
        </w:r>
      </w:hyperlink>
    </w:p>
    <w:p w:rsidR="002533BC" w:rsidRPr="00E03365" w:rsidRDefault="00140EB3" w:rsidP="002533BC">
      <w:pPr>
        <w:pStyle w:val="TOC1"/>
        <w:tabs>
          <w:tab w:val="right" w:leader="dot" w:pos="9209"/>
        </w:tabs>
        <w:rPr>
          <w:rFonts w:asciiTheme="minorHAnsi" w:hAnsiTheme="minorHAnsi" w:cs="Arial"/>
          <w:b w:val="0"/>
          <w:bCs w:val="0"/>
          <w:caps w:val="0"/>
          <w:noProof/>
        </w:rPr>
      </w:pPr>
      <w:hyperlink w:anchor="_Toc402290176" w:history="1">
        <w:r w:rsidR="00822975">
          <w:rPr>
            <w:rStyle w:val="Hyperlink"/>
            <w:rFonts w:asciiTheme="minorHAnsi" w:hAnsiTheme="minorHAnsi" w:cs="Arial"/>
            <w:noProof/>
          </w:rPr>
          <w:t>Appendix E</w:t>
        </w:r>
        <w:r w:rsidR="002533BC" w:rsidRPr="00E03365">
          <w:rPr>
            <w:rStyle w:val="Hyperlink"/>
            <w:rFonts w:asciiTheme="minorHAnsi" w:hAnsiTheme="minorHAnsi" w:cs="Arial"/>
            <w:noProof/>
          </w:rPr>
          <w:t xml:space="preserve"> – Incident Notification and Report Form</w:t>
        </w:r>
        <w:r w:rsidR="002533BC" w:rsidRPr="00E03365">
          <w:rPr>
            <w:rFonts w:asciiTheme="minorHAnsi" w:hAnsiTheme="minorHAnsi" w:cs="Arial"/>
            <w:noProof/>
            <w:webHidden/>
          </w:rPr>
          <w:tab/>
        </w:r>
        <w:r w:rsidR="00590A45">
          <w:rPr>
            <w:rFonts w:asciiTheme="minorHAnsi" w:hAnsiTheme="minorHAnsi" w:cs="Arial"/>
            <w:noProof/>
            <w:webHidden/>
          </w:rPr>
          <w:t>43</w:t>
        </w:r>
      </w:hyperlink>
    </w:p>
    <w:p w:rsidR="002533BC" w:rsidRPr="00E03365" w:rsidRDefault="00140EB3" w:rsidP="002533BC">
      <w:pPr>
        <w:pStyle w:val="TOC1"/>
        <w:tabs>
          <w:tab w:val="right" w:leader="dot" w:pos="9209"/>
        </w:tabs>
        <w:rPr>
          <w:rFonts w:asciiTheme="minorHAnsi" w:hAnsiTheme="minorHAnsi" w:cs="Arial"/>
          <w:b w:val="0"/>
          <w:bCs w:val="0"/>
          <w:caps w:val="0"/>
          <w:noProof/>
        </w:rPr>
      </w:pPr>
      <w:hyperlink w:anchor="_Toc402290177" w:history="1">
        <w:r w:rsidR="00822975">
          <w:rPr>
            <w:rStyle w:val="Hyperlink"/>
            <w:rFonts w:asciiTheme="minorHAnsi" w:hAnsiTheme="minorHAnsi" w:cs="Arial"/>
            <w:noProof/>
          </w:rPr>
          <w:t>Appendix F</w:t>
        </w:r>
        <w:r w:rsidR="002533BC" w:rsidRPr="00E03365">
          <w:rPr>
            <w:rStyle w:val="Hyperlink"/>
            <w:rFonts w:asciiTheme="minorHAnsi" w:hAnsiTheme="minorHAnsi" w:cs="Arial"/>
            <w:noProof/>
          </w:rPr>
          <w:t xml:space="preserve"> – Property Damage Report</w:t>
        </w:r>
        <w:r w:rsidR="002533BC" w:rsidRPr="00E03365">
          <w:rPr>
            <w:rFonts w:asciiTheme="minorHAnsi" w:hAnsiTheme="minorHAnsi" w:cs="Arial"/>
            <w:noProof/>
            <w:webHidden/>
          </w:rPr>
          <w:tab/>
        </w:r>
        <w:r w:rsidR="00590A45">
          <w:rPr>
            <w:rFonts w:asciiTheme="minorHAnsi" w:hAnsiTheme="minorHAnsi" w:cs="Arial"/>
            <w:noProof/>
            <w:webHidden/>
          </w:rPr>
          <w:t>45</w:t>
        </w:r>
      </w:hyperlink>
    </w:p>
    <w:p w:rsidR="002533BC" w:rsidRPr="00E03365" w:rsidRDefault="00140EB3" w:rsidP="002533BC">
      <w:pPr>
        <w:rPr>
          <w:rFonts w:asciiTheme="minorHAnsi" w:hAnsiTheme="minorHAnsi"/>
        </w:rPr>
      </w:pPr>
      <w:r w:rsidRPr="00E03365">
        <w:rPr>
          <w:rFonts w:asciiTheme="minorHAnsi" w:hAnsiTheme="minorHAnsi"/>
          <w:b/>
          <w:bCs/>
          <w:noProof/>
        </w:rPr>
        <w:fldChar w:fldCharType="end"/>
      </w:r>
    </w:p>
    <w:p w:rsidR="002533BC" w:rsidRPr="00E03365" w:rsidRDefault="002533BC" w:rsidP="002533BC">
      <w:pPr>
        <w:rPr>
          <w:rFonts w:asciiTheme="minorHAnsi" w:hAnsiTheme="minorHAnsi"/>
          <w:b/>
          <w:sz w:val="22"/>
          <w:szCs w:val="22"/>
        </w:rPr>
      </w:pPr>
      <w:r w:rsidRPr="00E03365">
        <w:rPr>
          <w:rFonts w:asciiTheme="minorHAnsi" w:hAnsiTheme="minorHAnsi"/>
          <w:b/>
          <w:sz w:val="22"/>
          <w:szCs w:val="22"/>
        </w:rPr>
        <w:br w:type="page"/>
      </w:r>
    </w:p>
    <w:p w:rsidR="002533BC" w:rsidRPr="00E03365" w:rsidRDefault="002533BC" w:rsidP="002533BC">
      <w:pPr>
        <w:rPr>
          <w:rFonts w:asciiTheme="minorHAnsi" w:hAnsiTheme="minorHAnsi"/>
          <w:b/>
          <w:szCs w:val="24"/>
        </w:rPr>
      </w:pPr>
      <w:bookmarkStart w:id="0" w:name="_Toc335819104"/>
      <w:r w:rsidRPr="00E03365">
        <w:rPr>
          <w:rFonts w:asciiTheme="minorHAnsi" w:hAnsiTheme="minorHAnsi"/>
          <w:b/>
          <w:szCs w:val="24"/>
        </w:rPr>
        <w:lastRenderedPageBreak/>
        <w:t xml:space="preserve">Event </w:t>
      </w:r>
      <w:bookmarkEnd w:id="0"/>
      <w:r w:rsidRPr="00E03365">
        <w:rPr>
          <w:rFonts w:asciiTheme="minorHAnsi" w:hAnsiTheme="minorHAnsi"/>
          <w:b/>
          <w:szCs w:val="24"/>
        </w:rPr>
        <w:t>Overview</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Event Name:</w:t>
      </w:r>
      <w:r w:rsidRPr="00E03365">
        <w:rPr>
          <w:rFonts w:asciiTheme="minorHAnsi" w:hAnsiTheme="minorHAnsi"/>
          <w:sz w:val="20"/>
        </w:rPr>
        <w:tab/>
      </w:r>
    </w:p>
    <w:p w:rsidR="002533BC" w:rsidRPr="00E03365" w:rsidRDefault="002533BC" w:rsidP="002533BC">
      <w:pPr>
        <w:rPr>
          <w:rFonts w:asciiTheme="minorHAnsi" w:hAnsiTheme="minorHAnsi"/>
          <w:sz w:val="20"/>
        </w:rPr>
      </w:pPr>
      <w:r w:rsidRPr="00E03365">
        <w:rPr>
          <w:rFonts w:asciiTheme="minorHAnsi" w:hAnsiTheme="minorHAnsi"/>
          <w:sz w:val="20"/>
        </w:rPr>
        <w:t>Event Date:</w:t>
      </w:r>
      <w:r w:rsidRPr="00E03365">
        <w:rPr>
          <w:rFonts w:asciiTheme="minorHAnsi" w:hAnsiTheme="minorHAnsi"/>
          <w:sz w:val="20"/>
        </w:rPr>
        <w:tab/>
      </w:r>
    </w:p>
    <w:p w:rsidR="002533BC" w:rsidRPr="00E03365" w:rsidRDefault="008A38AB" w:rsidP="002533BC">
      <w:pPr>
        <w:rPr>
          <w:rFonts w:asciiTheme="minorHAnsi" w:hAnsiTheme="minorHAnsi"/>
          <w:sz w:val="20"/>
        </w:rPr>
      </w:pPr>
      <w:r>
        <w:rPr>
          <w:rFonts w:asciiTheme="minorHAnsi" w:hAnsiTheme="minorHAnsi"/>
          <w:sz w:val="20"/>
        </w:rPr>
        <w:t>Event Times:</w:t>
      </w:r>
      <w:r>
        <w:rPr>
          <w:rFonts w:asciiTheme="minorHAnsi" w:hAnsiTheme="minorHAnsi"/>
          <w:sz w:val="20"/>
        </w:rPr>
        <w:tab/>
      </w:r>
      <w:r w:rsidR="002533BC" w:rsidRPr="00E03365">
        <w:rPr>
          <w:rFonts w:asciiTheme="minorHAnsi" w:hAnsiTheme="minorHAnsi"/>
          <w:sz w:val="20"/>
        </w:rPr>
        <w:t xml:space="preserve"> </w:t>
      </w:r>
    </w:p>
    <w:p w:rsidR="002533BC" w:rsidRPr="00E03365" w:rsidRDefault="002533BC" w:rsidP="002533BC">
      <w:pPr>
        <w:rPr>
          <w:rFonts w:asciiTheme="minorHAnsi" w:hAnsiTheme="minorHAnsi"/>
          <w:sz w:val="20"/>
        </w:rPr>
      </w:pPr>
      <w:r w:rsidRPr="00E03365">
        <w:rPr>
          <w:rFonts w:asciiTheme="minorHAnsi" w:hAnsiTheme="minorHAnsi"/>
          <w:sz w:val="20"/>
        </w:rPr>
        <w:t>Bump In:</w:t>
      </w:r>
      <w:r w:rsidRPr="00E03365">
        <w:rPr>
          <w:rFonts w:asciiTheme="minorHAnsi" w:hAnsiTheme="minorHAnsi"/>
          <w:sz w:val="20"/>
        </w:rPr>
        <w:tab/>
      </w:r>
    </w:p>
    <w:p w:rsidR="002533BC" w:rsidRPr="00E03365" w:rsidRDefault="002533BC" w:rsidP="002533BC">
      <w:pPr>
        <w:rPr>
          <w:rFonts w:asciiTheme="minorHAnsi" w:hAnsiTheme="minorHAnsi"/>
          <w:sz w:val="20"/>
        </w:rPr>
      </w:pPr>
      <w:r w:rsidRPr="00E03365">
        <w:rPr>
          <w:rFonts w:asciiTheme="minorHAnsi" w:hAnsiTheme="minorHAnsi"/>
          <w:sz w:val="20"/>
        </w:rPr>
        <w:t>Bump Out:</w:t>
      </w:r>
      <w:r w:rsidRPr="00E03365">
        <w:rPr>
          <w:rFonts w:asciiTheme="minorHAnsi" w:hAnsiTheme="minorHAnsi"/>
          <w:sz w:val="20"/>
        </w:rPr>
        <w:tab/>
        <w:t xml:space="preserve"> </w:t>
      </w:r>
    </w:p>
    <w:p w:rsidR="002533BC" w:rsidRPr="00E03365" w:rsidRDefault="002533BC" w:rsidP="002533BC">
      <w:pPr>
        <w:rPr>
          <w:rFonts w:asciiTheme="minorHAnsi" w:hAnsiTheme="minorHAnsi"/>
          <w:sz w:val="20"/>
        </w:rPr>
      </w:pPr>
      <w:r w:rsidRPr="00E03365">
        <w:rPr>
          <w:rFonts w:asciiTheme="minorHAnsi" w:hAnsiTheme="minorHAnsi"/>
          <w:sz w:val="20"/>
        </w:rPr>
        <w:t>Contact:</w:t>
      </w:r>
      <w:r w:rsidRPr="00E03365">
        <w:rPr>
          <w:rFonts w:asciiTheme="minorHAnsi" w:hAnsiTheme="minorHAnsi"/>
          <w:sz w:val="20"/>
        </w:rPr>
        <w:tab/>
      </w:r>
      <w:r w:rsidRPr="00E03365">
        <w:rPr>
          <w:rFonts w:asciiTheme="minorHAnsi" w:hAnsiTheme="minorHAnsi"/>
          <w:sz w:val="20"/>
        </w:rPr>
        <w:tab/>
      </w:r>
    </w:p>
    <w:p w:rsidR="002533BC" w:rsidRPr="00E03365" w:rsidRDefault="002533BC" w:rsidP="002533BC">
      <w:pPr>
        <w:rPr>
          <w:rFonts w:asciiTheme="minorHAnsi" w:hAnsiTheme="minorHAnsi"/>
          <w:sz w:val="20"/>
        </w:rPr>
      </w:pPr>
      <w:r w:rsidRPr="00E03365">
        <w:rPr>
          <w:rFonts w:asciiTheme="minorHAnsi" w:hAnsiTheme="minorHAnsi"/>
          <w:sz w:val="20"/>
        </w:rPr>
        <w:t>Phone:</w:t>
      </w:r>
      <w:r w:rsidRPr="00E03365">
        <w:rPr>
          <w:rFonts w:asciiTheme="minorHAnsi" w:hAnsiTheme="minorHAnsi"/>
          <w:sz w:val="20"/>
        </w:rPr>
        <w:tab/>
      </w:r>
      <w:r w:rsidRPr="00E03365">
        <w:rPr>
          <w:rFonts w:asciiTheme="minorHAnsi" w:hAnsiTheme="minorHAnsi"/>
          <w:sz w:val="20"/>
        </w:rPr>
        <w:tab/>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0"/>
        </w:rPr>
      </w:pPr>
      <w:bookmarkStart w:id="1" w:name="OLE_LINK4"/>
      <w:bookmarkStart w:id="2" w:name="OLE_LINK5"/>
      <w:r w:rsidRPr="00E03365">
        <w:rPr>
          <w:rFonts w:asciiTheme="minorHAnsi" w:hAnsiTheme="minorHAnsi"/>
          <w:b/>
          <w:sz w:val="20"/>
        </w:rPr>
        <w:t>Brief</w:t>
      </w:r>
    </w:p>
    <w:p w:rsidR="002533BC" w:rsidRPr="00E03365" w:rsidRDefault="002533BC" w:rsidP="002533BC">
      <w:pPr>
        <w:rPr>
          <w:rFonts w:asciiTheme="minorHAnsi" w:hAnsiTheme="minorHAnsi"/>
          <w:sz w:val="20"/>
        </w:rPr>
      </w:pPr>
    </w:p>
    <w:p w:rsidR="00C313B9" w:rsidRPr="008A38AB" w:rsidRDefault="008A38AB" w:rsidP="00C313B9">
      <w:pPr>
        <w:rPr>
          <w:rFonts w:asciiTheme="minorHAnsi" w:hAnsiTheme="minorHAnsi"/>
          <w:i/>
          <w:iCs/>
          <w:color w:val="FF0000"/>
          <w:sz w:val="20"/>
        </w:rPr>
      </w:pPr>
      <w:r w:rsidRPr="008A38AB">
        <w:rPr>
          <w:rFonts w:asciiTheme="minorHAnsi" w:hAnsiTheme="minorHAnsi"/>
          <w:b/>
          <w:bCs/>
          <w:i/>
          <w:color w:val="FF0000"/>
          <w:sz w:val="20"/>
        </w:rPr>
        <w:t>Insert event brief</w:t>
      </w: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2533BC" w:rsidRPr="00E03365" w:rsidRDefault="002533BC" w:rsidP="002533BC">
      <w:pPr>
        <w:rPr>
          <w:rFonts w:asciiTheme="minorHAnsi" w:hAnsiTheme="minorHAnsi"/>
          <w:b/>
          <w:sz w:val="20"/>
        </w:rPr>
      </w:pPr>
      <w:r w:rsidRPr="00E03365">
        <w:rPr>
          <w:rFonts w:asciiTheme="minorHAnsi" w:hAnsiTheme="minorHAnsi"/>
          <w:b/>
          <w:sz w:val="20"/>
        </w:rPr>
        <w:t>Site</w:t>
      </w:r>
    </w:p>
    <w:p w:rsidR="002533BC" w:rsidRPr="00E03365" w:rsidRDefault="002533BC" w:rsidP="002533BC">
      <w:pPr>
        <w:rPr>
          <w:rFonts w:asciiTheme="minorHAnsi" w:hAnsiTheme="minorHAnsi"/>
          <w:sz w:val="20"/>
        </w:rPr>
      </w:pPr>
    </w:p>
    <w:bookmarkEnd w:id="1"/>
    <w:bookmarkEnd w:id="2"/>
    <w:p w:rsidR="000A6C3A" w:rsidRPr="00E03365" w:rsidRDefault="000A6C3A" w:rsidP="000A6C3A">
      <w:pPr>
        <w:rPr>
          <w:rFonts w:asciiTheme="minorHAnsi" w:hAnsiTheme="minorHAnsi"/>
          <w:sz w:val="20"/>
        </w:rPr>
      </w:pPr>
      <w:r w:rsidRPr="00E03365">
        <w:rPr>
          <w:rFonts w:asciiTheme="minorHAnsi" w:hAnsiTheme="minorHAnsi" w:cs="Arial"/>
          <w:sz w:val="20"/>
        </w:rPr>
        <w:t xml:space="preserve">The event is venue based along </w:t>
      </w:r>
      <w:r w:rsidR="008A38AB" w:rsidRPr="008A38AB">
        <w:rPr>
          <w:rFonts w:asciiTheme="minorHAnsi" w:hAnsiTheme="minorHAnsi" w:cs="Arial"/>
          <w:i/>
          <w:color w:val="FF0000"/>
          <w:sz w:val="20"/>
        </w:rPr>
        <w:t>insert location</w:t>
      </w:r>
      <w:r w:rsidRPr="00E03365">
        <w:rPr>
          <w:rFonts w:asciiTheme="minorHAnsi" w:hAnsiTheme="minorHAnsi" w:cs="Arial"/>
          <w:sz w:val="20"/>
        </w:rPr>
        <w:t xml:space="preserve">. Encompassing the following venues </w:t>
      </w:r>
      <w:r w:rsidR="008A38AB" w:rsidRPr="008A38AB">
        <w:rPr>
          <w:rFonts w:asciiTheme="minorHAnsi" w:hAnsiTheme="minorHAnsi"/>
          <w:i/>
          <w:color w:val="FF0000"/>
          <w:sz w:val="20"/>
        </w:rPr>
        <w:t>insert venues</w:t>
      </w:r>
      <w:r w:rsidR="00F91E1D">
        <w:rPr>
          <w:rFonts w:asciiTheme="minorHAnsi" w:hAnsiTheme="minorHAnsi"/>
          <w:i/>
          <w:color w:val="FF0000"/>
          <w:sz w:val="20"/>
        </w:rPr>
        <w:t>/stages</w:t>
      </w:r>
      <w:r w:rsidRPr="00E03365">
        <w:rPr>
          <w:rFonts w:asciiTheme="minorHAnsi" w:hAnsiTheme="minorHAnsi"/>
          <w:sz w:val="20"/>
        </w:rPr>
        <w:t>.</w:t>
      </w:r>
    </w:p>
    <w:p w:rsidR="002533BC" w:rsidRPr="00E03365" w:rsidRDefault="002533BC" w:rsidP="002533BC">
      <w:pPr>
        <w:rPr>
          <w:rFonts w:asciiTheme="minorHAnsi" w:hAnsiTheme="minorHAnsi" w:cs="Arial"/>
          <w:sz w:val="20"/>
        </w:rPr>
      </w:pPr>
    </w:p>
    <w:p w:rsidR="002533BC" w:rsidRPr="00E03365" w:rsidRDefault="002533BC" w:rsidP="002533BC">
      <w:pPr>
        <w:rPr>
          <w:rFonts w:asciiTheme="minorHAnsi" w:hAnsiTheme="minorHAnsi"/>
          <w:b/>
          <w:sz w:val="20"/>
        </w:rPr>
      </w:pPr>
      <w:r w:rsidRPr="00E03365">
        <w:rPr>
          <w:rFonts w:asciiTheme="minorHAnsi" w:hAnsiTheme="minorHAnsi"/>
          <w:b/>
          <w:sz w:val="20"/>
        </w:rPr>
        <w:t>Number of People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This is a new incarnation of the </w:t>
      </w:r>
      <w:r w:rsidR="000A6C3A" w:rsidRPr="00E03365">
        <w:rPr>
          <w:rFonts w:asciiTheme="minorHAnsi" w:hAnsiTheme="minorHAnsi"/>
          <w:sz w:val="20"/>
        </w:rPr>
        <w:t>event;</w:t>
      </w:r>
      <w:r w:rsidRPr="00E03365">
        <w:rPr>
          <w:rFonts w:asciiTheme="minorHAnsi" w:hAnsiTheme="minorHAnsi"/>
          <w:sz w:val="20"/>
        </w:rPr>
        <w:t xml:space="preserve"> as such we can make an educated prediction regarding attendances:</w:t>
      </w:r>
    </w:p>
    <w:p w:rsidR="002533BC" w:rsidRPr="008A38AB" w:rsidRDefault="008A38AB" w:rsidP="002533BC">
      <w:pPr>
        <w:rPr>
          <w:rFonts w:asciiTheme="minorHAnsi" w:hAnsiTheme="minorHAnsi"/>
          <w:i/>
          <w:color w:val="FF0000"/>
          <w:sz w:val="20"/>
        </w:rPr>
      </w:pPr>
      <w:r w:rsidRPr="008A38AB">
        <w:rPr>
          <w:rFonts w:asciiTheme="minorHAnsi" w:hAnsiTheme="minorHAnsi"/>
          <w:i/>
          <w:color w:val="FF0000"/>
          <w:sz w:val="20"/>
        </w:rPr>
        <w:t>Insert date, event times and</w:t>
      </w:r>
      <w:r w:rsidR="000A6C3A" w:rsidRPr="008A38AB">
        <w:rPr>
          <w:rFonts w:asciiTheme="minorHAnsi" w:hAnsiTheme="minorHAnsi"/>
          <w:i/>
          <w:color w:val="FF0000"/>
          <w:sz w:val="20"/>
        </w:rPr>
        <w:t xml:space="preserve"> approx </w:t>
      </w:r>
      <w:r w:rsidRPr="008A38AB">
        <w:rPr>
          <w:rFonts w:asciiTheme="minorHAnsi" w:hAnsiTheme="minorHAnsi"/>
          <w:i/>
          <w:color w:val="FF0000"/>
          <w:sz w:val="20"/>
        </w:rPr>
        <w:t>attendance numbers</w:t>
      </w:r>
      <w:r w:rsidR="000A6C3A" w:rsidRPr="008A38AB">
        <w:rPr>
          <w:rFonts w:asciiTheme="minorHAnsi" w:hAnsiTheme="minorHAnsi"/>
          <w:i/>
          <w:color w:val="FF0000"/>
          <w:sz w:val="20"/>
        </w:rPr>
        <w:t>.</w:t>
      </w: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2533BC" w:rsidRPr="00E03365" w:rsidRDefault="002533BC" w:rsidP="002533BC">
      <w:pPr>
        <w:rPr>
          <w:rFonts w:asciiTheme="minorHAnsi" w:hAnsiTheme="minorHAnsi"/>
          <w:b/>
          <w:sz w:val="20"/>
        </w:rPr>
      </w:pPr>
      <w:r w:rsidRPr="00E03365">
        <w:rPr>
          <w:rFonts w:asciiTheme="minorHAnsi" w:hAnsiTheme="minorHAnsi"/>
          <w:b/>
          <w:sz w:val="20"/>
        </w:rPr>
        <w:t>Hours</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Site work will commence </w:t>
      </w:r>
      <w:r w:rsidR="008A38AB" w:rsidRPr="008A38AB">
        <w:rPr>
          <w:rFonts w:asciiTheme="minorHAnsi" w:hAnsiTheme="minorHAnsi"/>
          <w:i/>
          <w:color w:val="FF0000"/>
          <w:sz w:val="20"/>
        </w:rPr>
        <w:t>time</w:t>
      </w:r>
      <w:r w:rsidRPr="00E03365">
        <w:rPr>
          <w:rFonts w:asciiTheme="minorHAnsi" w:hAnsiTheme="minorHAnsi"/>
          <w:sz w:val="20"/>
        </w:rPr>
        <w:t xml:space="preserve"> on </w:t>
      </w:r>
      <w:r w:rsidR="008A38AB">
        <w:rPr>
          <w:rFonts w:asciiTheme="minorHAnsi" w:hAnsiTheme="minorHAnsi"/>
          <w:i/>
          <w:color w:val="FF0000"/>
          <w:sz w:val="20"/>
        </w:rPr>
        <w:t>d</w:t>
      </w:r>
      <w:r w:rsidR="008A38AB" w:rsidRPr="008A38AB">
        <w:rPr>
          <w:rFonts w:asciiTheme="minorHAnsi" w:hAnsiTheme="minorHAnsi"/>
          <w:i/>
          <w:color w:val="FF0000"/>
          <w:sz w:val="20"/>
        </w:rPr>
        <w:t>ate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The event is a </w:t>
      </w:r>
      <w:r w:rsidRPr="00F91E1D">
        <w:rPr>
          <w:rFonts w:asciiTheme="minorHAnsi" w:hAnsiTheme="minorHAnsi"/>
          <w:color w:val="FF0000"/>
          <w:sz w:val="20"/>
        </w:rPr>
        <w:t>free public event</w:t>
      </w:r>
      <w:r w:rsidR="00F91E1D" w:rsidRPr="00F91E1D">
        <w:rPr>
          <w:rFonts w:asciiTheme="minorHAnsi" w:hAnsiTheme="minorHAnsi"/>
          <w:color w:val="FF0000"/>
          <w:sz w:val="20"/>
        </w:rPr>
        <w:t xml:space="preserve"> OR ticketed event</w:t>
      </w:r>
      <w:r w:rsidRPr="00E03365">
        <w:rPr>
          <w:rFonts w:asciiTheme="minorHAnsi" w:hAnsiTheme="minorHAnsi"/>
          <w:sz w:val="20"/>
        </w:rPr>
        <w:t xml:space="preserve"> with a maximum occupant capacity</w:t>
      </w:r>
      <w:r w:rsidR="000A6C3A" w:rsidRPr="00E03365">
        <w:rPr>
          <w:rFonts w:asciiTheme="minorHAnsi" w:hAnsiTheme="minorHAnsi"/>
          <w:sz w:val="20"/>
        </w:rPr>
        <w:t xml:space="preserve"> within the venues</w:t>
      </w:r>
      <w:r w:rsidRPr="00E03365">
        <w:rPr>
          <w:rFonts w:asciiTheme="minorHAnsi" w:hAnsiTheme="minorHAnsi"/>
          <w:sz w:val="20"/>
        </w:rPr>
        <w:t xml:space="preserve"> set at </w:t>
      </w:r>
      <w:r w:rsidR="008A38AB" w:rsidRPr="008A38AB">
        <w:rPr>
          <w:rFonts w:asciiTheme="minorHAnsi" w:hAnsiTheme="minorHAnsi"/>
          <w:b/>
          <w:i/>
          <w:color w:val="FF0000"/>
          <w:sz w:val="20"/>
        </w:rPr>
        <w:t>insert number</w:t>
      </w:r>
      <w:r w:rsidRPr="00E03365">
        <w:rPr>
          <w:rFonts w:asciiTheme="minorHAnsi" w:hAnsiTheme="minorHAnsi"/>
          <w:b/>
          <w:sz w:val="20"/>
        </w:rPr>
        <w:t>.</w:t>
      </w:r>
      <w:r w:rsidRPr="00E03365">
        <w:rPr>
          <w:rFonts w:asciiTheme="minorHAnsi" w:hAnsiTheme="minorHAnsi"/>
          <w:sz w:val="20"/>
        </w:rPr>
        <w:t xml:space="preserve"> The demographic range is very wide and anticipated to be between </w:t>
      </w:r>
      <w:r w:rsidRPr="00F91E1D">
        <w:rPr>
          <w:rFonts w:asciiTheme="minorHAnsi" w:hAnsiTheme="minorHAnsi"/>
          <w:color w:val="FF0000"/>
          <w:sz w:val="20"/>
        </w:rPr>
        <w:t xml:space="preserve">1 and 75 </w:t>
      </w:r>
      <w:r w:rsidRPr="00E03365">
        <w:rPr>
          <w:rFonts w:asciiTheme="minorHAnsi" w:hAnsiTheme="minorHAnsi"/>
          <w:sz w:val="20"/>
        </w:rPr>
        <w:t>years of age.  The event cro</w:t>
      </w:r>
      <w:r w:rsidR="000A6C3A" w:rsidRPr="00E03365">
        <w:rPr>
          <w:rFonts w:asciiTheme="minorHAnsi" w:hAnsiTheme="minorHAnsi"/>
          <w:sz w:val="20"/>
        </w:rPr>
        <w:t xml:space="preserve">wd format is </w:t>
      </w:r>
      <w:r w:rsidR="000A6C3A" w:rsidRPr="00F91E1D">
        <w:rPr>
          <w:rFonts w:asciiTheme="minorHAnsi" w:hAnsiTheme="minorHAnsi"/>
          <w:color w:val="FF0000"/>
          <w:sz w:val="20"/>
        </w:rPr>
        <w:t>General Admission</w:t>
      </w:r>
      <w:r w:rsidR="00F91E1D">
        <w:rPr>
          <w:rFonts w:asciiTheme="minorHAnsi" w:hAnsiTheme="minorHAnsi"/>
          <w:color w:val="FF0000"/>
          <w:sz w:val="20"/>
        </w:rPr>
        <w:t>/ Specific ticked areas</w:t>
      </w:r>
      <w:r w:rsidRPr="00E03365">
        <w:rPr>
          <w:rFonts w:asciiTheme="minorHAnsi" w:hAnsiTheme="minorHAnsi"/>
          <w:sz w:val="20"/>
        </w:rPr>
        <w:t>.  The main mode of arrival and departure is on foot and by public transport.</w:t>
      </w: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3" w:name="_Toc402290116"/>
      <w:r w:rsidRPr="00E03365">
        <w:rPr>
          <w:rFonts w:asciiTheme="minorHAnsi" w:hAnsiTheme="minorHAnsi"/>
        </w:rPr>
        <w:lastRenderedPageBreak/>
        <w:t>Entertainment Schedule</w:t>
      </w:r>
      <w:bookmarkEnd w:id="3"/>
    </w:p>
    <w:p w:rsidR="00117F9C" w:rsidRPr="00E03365" w:rsidRDefault="00117F9C" w:rsidP="00100E7B">
      <w:pPr>
        <w:pStyle w:val="Reporttext"/>
      </w:pPr>
    </w:p>
    <w:p w:rsidR="00117F9C" w:rsidRPr="008A38AB" w:rsidRDefault="008A38AB" w:rsidP="00100E7B">
      <w:pPr>
        <w:pStyle w:val="Reporttext"/>
      </w:pPr>
      <w:r w:rsidRPr="008A38AB">
        <w:t>Insert program schedual and playing times covering all venues</w:t>
      </w:r>
      <w:r w:rsidR="00125353">
        <w:t>/stages</w:t>
      </w:r>
    </w:p>
    <w:p w:rsidR="002533BC" w:rsidRPr="00E03365" w:rsidRDefault="002533BC" w:rsidP="002533BC">
      <w:pPr>
        <w:rPr>
          <w:rFonts w:asciiTheme="minorHAnsi" w:hAnsiTheme="minorHAnsi" w:cs="Arial"/>
          <w:b/>
        </w:rPr>
      </w:pPr>
    </w:p>
    <w:p w:rsidR="002533BC" w:rsidRPr="009A30CB" w:rsidRDefault="008A38AB" w:rsidP="002533BC">
      <w:pPr>
        <w:rPr>
          <w:rFonts w:asciiTheme="minorHAnsi" w:hAnsiTheme="minorHAnsi" w:cs="Arial"/>
          <w:b/>
          <w:szCs w:val="24"/>
        </w:rPr>
      </w:pPr>
      <w:r>
        <w:rPr>
          <w:rFonts w:asciiTheme="minorHAnsi" w:hAnsiTheme="minorHAnsi" w:cs="Arial"/>
          <w:b/>
          <w:szCs w:val="24"/>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rPr>
            </w:pPr>
            <w:bookmarkStart w:id="4" w:name="_Toc335819114"/>
            <w:r w:rsidRPr="00E03365">
              <w:rPr>
                <w:rFonts w:asciiTheme="minorHAnsi" w:hAnsiTheme="minorHAnsi" w:cs="Arial"/>
                <w:b/>
              </w:rPr>
              <w:t>Time</w:t>
            </w:r>
          </w:p>
        </w:tc>
        <w:tc>
          <w:tcPr>
            <w:tcW w:w="3275"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Act</w:t>
            </w:r>
          </w:p>
        </w:tc>
        <w:tc>
          <w:tcPr>
            <w:tcW w:w="1989"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Position</w:t>
            </w:r>
          </w:p>
        </w:tc>
        <w:tc>
          <w:tcPr>
            <w:tcW w:w="1901"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bl>
    <w:p w:rsidR="0050330D" w:rsidRPr="00E03365" w:rsidRDefault="0050330D" w:rsidP="0050330D">
      <w:pPr>
        <w:rPr>
          <w:rFonts w:asciiTheme="minorHAnsi" w:hAnsiTheme="minorHAnsi"/>
          <w:b/>
          <w:sz w:val="20"/>
        </w:rPr>
      </w:pPr>
    </w:p>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2B0EAC">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2B0EAC" w:rsidRPr="00E03365" w:rsidRDefault="002B0EAC" w:rsidP="00EC391B">
            <w:pPr>
              <w:rPr>
                <w:rFonts w:asciiTheme="minorHAnsi" w:hAnsiTheme="minorHAnsi" w:cs="Arial"/>
                <w:sz w:val="20"/>
              </w:rPr>
            </w:pPr>
          </w:p>
        </w:tc>
      </w:tr>
    </w:tbl>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lastRenderedPageBreak/>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2B0EAC" w:rsidRPr="00E03365" w:rsidRDefault="002B0EAC"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sz w:val="20"/>
        </w:rPr>
      </w:pPr>
    </w:p>
    <w:p w:rsidR="0050330D" w:rsidRPr="00E03365" w:rsidRDefault="002B0EAC" w:rsidP="0050330D">
      <w:pPr>
        <w:rPr>
          <w:rFonts w:asciiTheme="minorHAnsi" w:hAnsiTheme="minorHAnsi" w:cs="Arial"/>
          <w:b/>
          <w:sz w:val="20"/>
        </w:rPr>
      </w:pPr>
      <w:r>
        <w:rPr>
          <w:rFonts w:asciiTheme="minorHAnsi" w:hAnsiTheme="minorHAnsi"/>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18"/>
        <w:gridCol w:w="2835"/>
        <w:gridCol w:w="1985"/>
        <w:gridCol w:w="1905"/>
      </w:tblGrid>
      <w:tr w:rsidR="0050330D" w:rsidRPr="00E03365" w:rsidTr="006A1472">
        <w:trPr>
          <w:trHeight w:val="177"/>
        </w:trPr>
        <w:tc>
          <w:tcPr>
            <w:tcW w:w="2518"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Time</w:t>
            </w:r>
          </w:p>
        </w:tc>
        <w:tc>
          <w:tcPr>
            <w:tcW w:w="283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Act</w:t>
            </w:r>
          </w:p>
        </w:tc>
        <w:tc>
          <w:tcPr>
            <w:tcW w:w="198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Position</w:t>
            </w:r>
          </w:p>
        </w:tc>
        <w:tc>
          <w:tcPr>
            <w:tcW w:w="190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6A1472">
        <w:trPr>
          <w:trHeight w:val="335"/>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331"/>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bl>
    <w:p w:rsidR="0050330D" w:rsidRDefault="0050330D" w:rsidP="0050330D">
      <w:pPr>
        <w:rPr>
          <w:rFonts w:asciiTheme="minorHAnsi" w:hAnsiTheme="minorHAnsi"/>
          <w:b/>
          <w:sz w:val="20"/>
        </w:rPr>
      </w:pPr>
    </w:p>
    <w:p w:rsidR="009A30CB" w:rsidRDefault="009A30CB" w:rsidP="0050330D">
      <w:pPr>
        <w:rPr>
          <w:rFonts w:asciiTheme="minorHAnsi" w:hAnsiTheme="minorHAnsi"/>
          <w:b/>
          <w:sz w:val="20"/>
        </w:rPr>
      </w:pPr>
    </w:p>
    <w:p w:rsidR="009A30CB" w:rsidRPr="00E03365" w:rsidRDefault="009A30CB" w:rsidP="0050330D">
      <w:pPr>
        <w:rPr>
          <w:rFonts w:asciiTheme="minorHAnsi" w:hAnsiTheme="minorHAnsi"/>
          <w:b/>
          <w:sz w:val="20"/>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243"/>
      </w:tblGrid>
      <w:tr w:rsidR="0050330D" w:rsidRPr="00E03365" w:rsidTr="00EC391B">
        <w:trPr>
          <w:trHeight w:val="424"/>
        </w:trPr>
        <w:tc>
          <w:tcPr>
            <w:tcW w:w="9243" w:type="dxa"/>
            <w:shd w:val="clear" w:color="auto" w:fill="auto"/>
          </w:tcPr>
          <w:p w:rsidR="0050330D" w:rsidRPr="00E03365" w:rsidRDefault="00A021DC" w:rsidP="00EC391B">
            <w:pPr>
              <w:jc w:val="center"/>
              <w:rPr>
                <w:rFonts w:asciiTheme="minorHAnsi" w:hAnsiTheme="minorHAnsi" w:cs="Arial"/>
                <w:sz w:val="20"/>
              </w:rPr>
            </w:pPr>
            <w:r w:rsidRPr="00A021DC">
              <w:rPr>
                <w:rFonts w:asciiTheme="minorHAnsi" w:hAnsiTheme="minorHAnsi" w:cs="Arial"/>
                <w:color w:val="FF0000"/>
                <w:sz w:val="20"/>
              </w:rPr>
              <w:t>Insert time</w:t>
            </w:r>
            <w:r w:rsidR="0050330D" w:rsidRPr="00E03365">
              <w:rPr>
                <w:rFonts w:asciiTheme="minorHAnsi" w:hAnsiTheme="minorHAnsi" w:cs="Arial"/>
                <w:sz w:val="20"/>
              </w:rPr>
              <w:t xml:space="preserve"> EVENT CLOSE</w:t>
            </w:r>
          </w:p>
        </w:tc>
      </w:tr>
    </w:tbl>
    <w:p w:rsidR="0050330D" w:rsidRDefault="0050330D"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Pr="00E03365" w:rsidRDefault="009A30CB" w:rsidP="0050330D">
      <w:pPr>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5" w:name="_Toc402290117"/>
      <w:r w:rsidRPr="00E03365">
        <w:rPr>
          <w:rFonts w:asciiTheme="minorHAnsi" w:hAnsiTheme="minorHAnsi"/>
        </w:rPr>
        <w:lastRenderedPageBreak/>
        <w:t>Contact Information</w:t>
      </w:r>
      <w:bookmarkEnd w:id="5"/>
    </w:p>
    <w:tbl>
      <w:tblPr>
        <w:tblW w:w="8520" w:type="dxa"/>
        <w:tblInd w:w="93" w:type="dxa"/>
        <w:tblLook w:val="04A0"/>
      </w:tblPr>
      <w:tblGrid>
        <w:gridCol w:w="1352"/>
        <w:gridCol w:w="1300"/>
        <w:gridCol w:w="3500"/>
        <w:gridCol w:w="2368"/>
      </w:tblGrid>
      <w:tr w:rsidR="002533BC" w:rsidRPr="00E03365" w:rsidTr="00EC391B">
        <w:trPr>
          <w:trHeight w:val="300"/>
        </w:trPr>
        <w:tc>
          <w:tcPr>
            <w:tcW w:w="8520" w:type="dxa"/>
            <w:gridSpan w:val="4"/>
            <w:tcBorders>
              <w:top w:val="single" w:sz="8" w:space="0" w:color="000000"/>
              <w:left w:val="single" w:sz="8" w:space="0" w:color="000000"/>
              <w:bottom w:val="single" w:sz="4" w:space="0" w:color="000000"/>
              <w:right w:val="single" w:sz="8" w:space="0" w:color="000000"/>
            </w:tcBorders>
            <w:shd w:val="clear" w:color="000000" w:fill="66FFFF"/>
            <w:vAlign w:val="center"/>
          </w:tcPr>
          <w:p w:rsidR="002533BC" w:rsidRPr="00E03365" w:rsidRDefault="002533BC" w:rsidP="004677DF">
            <w:pPr>
              <w:rPr>
                <w:rFonts w:asciiTheme="minorHAnsi" w:hAnsiTheme="minorHAnsi"/>
                <w:b/>
                <w:bCs/>
                <w:color w:val="000000"/>
                <w:sz w:val="20"/>
              </w:rPr>
            </w:pPr>
            <w:r w:rsidRPr="00E03365">
              <w:rPr>
                <w:rFonts w:asciiTheme="minorHAnsi" w:hAnsiTheme="minorHAnsi"/>
                <w:b/>
                <w:bCs/>
                <w:color w:val="000000"/>
                <w:sz w:val="20"/>
              </w:rPr>
              <w:t>EVENT STAFF</w:t>
            </w:r>
          </w:p>
        </w:tc>
      </w:tr>
      <w:tr w:rsidR="002533BC" w:rsidRPr="00E03365" w:rsidTr="00EC391B">
        <w:trPr>
          <w:trHeight w:val="300"/>
        </w:trPr>
        <w:tc>
          <w:tcPr>
            <w:tcW w:w="1352" w:type="dxa"/>
            <w:tcBorders>
              <w:top w:val="nil"/>
              <w:left w:val="single" w:sz="8" w:space="0" w:color="000000"/>
              <w:bottom w:val="single" w:sz="4" w:space="0" w:color="000000"/>
              <w:right w:val="single" w:sz="4" w:space="0" w:color="000000"/>
            </w:tcBorders>
            <w:shd w:val="clear" w:color="000000" w:fill="66FFFF"/>
            <w:vAlign w:val="center"/>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Name</w:t>
            </w:r>
          </w:p>
        </w:tc>
        <w:tc>
          <w:tcPr>
            <w:tcW w:w="1300" w:type="dxa"/>
            <w:tcBorders>
              <w:top w:val="nil"/>
              <w:left w:val="nil"/>
              <w:bottom w:val="single" w:sz="4" w:space="0" w:color="000000"/>
              <w:right w:val="nil"/>
            </w:tcBorders>
            <w:shd w:val="clear" w:color="000000" w:fill="66FFFF"/>
            <w:vAlign w:val="center"/>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Surname</w:t>
            </w:r>
          </w:p>
        </w:tc>
        <w:tc>
          <w:tcPr>
            <w:tcW w:w="3500" w:type="dxa"/>
            <w:tcBorders>
              <w:top w:val="nil"/>
              <w:left w:val="single" w:sz="4" w:space="0" w:color="000000"/>
              <w:bottom w:val="single" w:sz="4" w:space="0" w:color="000000"/>
              <w:right w:val="single" w:sz="4" w:space="0" w:color="000000"/>
            </w:tcBorders>
            <w:shd w:val="clear" w:color="000000" w:fill="66FFFF"/>
            <w:vAlign w:val="center"/>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 xml:space="preserve">Company </w:t>
            </w:r>
          </w:p>
        </w:tc>
        <w:tc>
          <w:tcPr>
            <w:tcW w:w="2368" w:type="dxa"/>
            <w:tcBorders>
              <w:top w:val="nil"/>
              <w:left w:val="nil"/>
              <w:bottom w:val="single" w:sz="4" w:space="0" w:color="000000"/>
              <w:right w:val="single" w:sz="8" w:space="0" w:color="000000"/>
            </w:tcBorders>
            <w:shd w:val="clear" w:color="000000" w:fill="66FFFF"/>
            <w:vAlign w:val="bottom"/>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Mob</w:t>
            </w: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E03365" w:rsidRDefault="004677DF" w:rsidP="00C313B9">
            <w:pPr>
              <w:rPr>
                <w:rFonts w:asciiTheme="minorHAnsi" w:hAnsiTheme="minorHAnsi"/>
                <w:color w:val="000000"/>
                <w:sz w:val="20"/>
              </w:rPr>
            </w:pPr>
            <w:r w:rsidRPr="00E03365">
              <w:rPr>
                <w:rFonts w:asciiTheme="minorHAnsi" w:hAnsiTheme="minorHAnsi"/>
                <w:color w:val="000000"/>
                <w:sz w:val="20"/>
              </w:rPr>
              <w:t>Event Director</w:t>
            </w:r>
          </w:p>
        </w:tc>
        <w:tc>
          <w:tcPr>
            <w:tcW w:w="2368" w:type="dxa"/>
            <w:tcBorders>
              <w:top w:val="nil"/>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E03365" w:rsidRDefault="004677DF" w:rsidP="00C313B9">
            <w:pPr>
              <w:rPr>
                <w:rFonts w:asciiTheme="minorHAnsi" w:hAnsiTheme="minorHAnsi"/>
                <w:color w:val="000000"/>
                <w:sz w:val="20"/>
              </w:rPr>
            </w:pPr>
            <w:r w:rsidRPr="00E03365">
              <w:rPr>
                <w:rFonts w:asciiTheme="minorHAnsi" w:hAnsiTheme="minorHAnsi"/>
                <w:color w:val="000000"/>
                <w:sz w:val="20"/>
              </w:rPr>
              <w:t>Event</w:t>
            </w:r>
            <w:r w:rsidR="002533BC" w:rsidRPr="00E03365">
              <w:rPr>
                <w:rFonts w:asciiTheme="minorHAnsi" w:hAnsiTheme="minorHAnsi"/>
                <w:color w:val="000000"/>
                <w:sz w:val="20"/>
              </w:rPr>
              <w:t xml:space="preserve"> </w:t>
            </w:r>
            <w:r w:rsidRPr="00E03365">
              <w:rPr>
                <w:rFonts w:asciiTheme="minorHAnsi" w:hAnsiTheme="minorHAnsi"/>
                <w:color w:val="000000"/>
                <w:sz w:val="20"/>
              </w:rPr>
              <w:t>Coordinator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E03365" w:rsidRDefault="002533BC" w:rsidP="008D3762">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8D3762" w:rsidP="00C313B9">
            <w:pPr>
              <w:rPr>
                <w:rFonts w:asciiTheme="minorHAnsi" w:hAnsiTheme="minorHAnsi"/>
                <w:color w:val="000000"/>
                <w:sz w:val="20"/>
              </w:rPr>
            </w:pPr>
            <w:r w:rsidRPr="00E03365">
              <w:rPr>
                <w:rFonts w:asciiTheme="minorHAnsi" w:hAnsiTheme="minorHAnsi"/>
                <w:color w:val="000000"/>
                <w:sz w:val="20"/>
              </w:rPr>
              <w:t>Production Manager</w:t>
            </w:r>
            <w:r w:rsidR="002533BC" w:rsidRPr="00E03365">
              <w:rPr>
                <w:rFonts w:asciiTheme="minorHAnsi" w:hAnsiTheme="minorHAnsi"/>
                <w:color w:val="000000"/>
                <w:sz w:val="20"/>
              </w:rPr>
              <w:t xml:space="preserve">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E03365" w:rsidRDefault="006A1472" w:rsidP="008D3762">
            <w:pPr>
              <w:rPr>
                <w:rFonts w:asciiTheme="minorHAnsi" w:hAnsiTheme="minorHAnsi"/>
                <w:color w:val="000000"/>
                <w:sz w:val="20"/>
              </w:rPr>
            </w:pPr>
            <w:r>
              <w:rPr>
                <w:rFonts w:asciiTheme="minorHAnsi" w:hAnsiTheme="minorHAnsi"/>
                <w:color w:val="000000"/>
                <w:sz w:val="20"/>
              </w:rPr>
              <w:t>Venues Manager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83572" w:rsidP="006A1472">
            <w:pPr>
              <w:rPr>
                <w:rFonts w:asciiTheme="minorHAnsi" w:hAnsiTheme="minorHAnsi"/>
                <w:color w:val="000000"/>
                <w:sz w:val="20"/>
              </w:rPr>
            </w:pPr>
            <w:r w:rsidRPr="00E03365">
              <w:rPr>
                <w:rFonts w:asciiTheme="minorHAnsi" w:hAnsiTheme="minorHAnsi"/>
                <w:color w:val="000000"/>
                <w:sz w:val="20"/>
              </w:rPr>
              <w:t xml:space="preserve">Media Manager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2368" w:type="dxa"/>
            <w:tcBorders>
              <w:top w:val="nil"/>
              <w:left w:val="nil"/>
              <w:bottom w:val="single" w:sz="4" w:space="0" w:color="D9D9D9"/>
              <w:right w:val="single" w:sz="8" w:space="0" w:color="000000"/>
            </w:tcBorders>
            <w:shd w:val="clear" w:color="auto" w:fill="auto"/>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6A1472">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000000"/>
              <w:left w:val="single" w:sz="8" w:space="0" w:color="000000"/>
              <w:bottom w:val="nil"/>
              <w:right w:val="single" w:sz="8"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SUPPLIERS</w:t>
            </w:r>
          </w:p>
        </w:tc>
        <w:tc>
          <w:tcPr>
            <w:tcW w:w="1300" w:type="dxa"/>
            <w:noWrap/>
          </w:tcPr>
          <w:p w:rsidR="00283572" w:rsidRPr="00E03365" w:rsidRDefault="00283572"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000000"/>
              <w:left w:val="single" w:sz="8" w:space="0" w:color="000000"/>
              <w:bottom w:val="single" w:sz="4" w:space="0" w:color="000000"/>
              <w:right w:val="single" w:sz="4"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Name</w:t>
            </w:r>
          </w:p>
        </w:tc>
        <w:tc>
          <w:tcPr>
            <w:tcW w:w="13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 </w:t>
            </w:r>
          </w:p>
        </w:tc>
        <w:tc>
          <w:tcPr>
            <w:tcW w:w="35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 xml:space="preserve">Company </w:t>
            </w:r>
          </w:p>
        </w:tc>
        <w:tc>
          <w:tcPr>
            <w:tcW w:w="2368" w:type="dxa"/>
            <w:tcBorders>
              <w:top w:val="single" w:sz="4" w:space="0" w:color="000000"/>
              <w:left w:val="nil"/>
              <w:bottom w:val="single" w:sz="4" w:space="0" w:color="000000"/>
              <w:right w:val="single" w:sz="8" w:space="0" w:color="000000"/>
            </w:tcBorders>
            <w:shd w:val="clear" w:color="000000" w:fill="66FFFF"/>
            <w:vAlign w:val="bottom"/>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E03365" w:rsidRDefault="00657F9A" w:rsidP="00C313B9">
            <w:pPr>
              <w:rPr>
                <w:rFonts w:asciiTheme="minorHAnsi" w:hAnsiTheme="minorHAnsi"/>
                <w:color w:val="000000"/>
                <w:sz w:val="20"/>
              </w:rPr>
            </w:pPr>
            <w:r>
              <w:rPr>
                <w:rFonts w:asciiTheme="minorHAnsi" w:hAnsiTheme="minorHAnsi"/>
                <w:color w:val="000000"/>
                <w:sz w:val="20"/>
              </w:rPr>
              <w:t>Audio</w:t>
            </w:r>
          </w:p>
        </w:tc>
        <w:tc>
          <w:tcPr>
            <w:tcW w:w="2368" w:type="dxa"/>
            <w:tcBorders>
              <w:top w:val="nil"/>
              <w:left w:val="single" w:sz="4" w:space="0" w:color="D9D9D9"/>
              <w:bottom w:val="single" w:sz="4" w:space="0" w:color="D9D9D9"/>
              <w:right w:val="single" w:sz="8" w:space="0" w:color="000000"/>
            </w:tcBorders>
            <w:shd w:val="clear" w:color="000000" w:fill="D5FFFF"/>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c>
          <w:tcPr>
            <w:tcW w:w="3500" w:type="dxa"/>
            <w:tcBorders>
              <w:top w:val="nil"/>
              <w:left w:val="nil"/>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r w:rsidRPr="00E03365">
              <w:rPr>
                <w:rFonts w:asciiTheme="minorHAnsi" w:hAnsiTheme="minorHAnsi"/>
                <w:color w:val="000000"/>
                <w:sz w:val="20"/>
              </w:rPr>
              <w:t>Backline</w:t>
            </w:r>
          </w:p>
        </w:tc>
        <w:tc>
          <w:tcPr>
            <w:tcW w:w="2368" w:type="dxa"/>
            <w:tcBorders>
              <w:top w:val="nil"/>
              <w:left w:val="nil"/>
              <w:bottom w:val="single" w:sz="4" w:space="0" w:color="D9D9D9"/>
              <w:right w:val="single" w:sz="8" w:space="0" w:color="000000"/>
            </w:tcBorders>
            <w:shd w:val="clear" w:color="auto" w:fill="auto"/>
            <w:noWrap/>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r w:rsidR="00657F9A">
              <w:rPr>
                <w:rFonts w:asciiTheme="minorHAnsi" w:hAnsiTheme="minorHAnsi"/>
                <w:color w:val="000000"/>
                <w:sz w:val="20"/>
              </w:rPr>
              <w:t>Staging</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83572" w:rsidRPr="00E03365" w:rsidRDefault="00657F9A" w:rsidP="00C313B9">
            <w:pPr>
              <w:rPr>
                <w:rFonts w:asciiTheme="minorHAnsi" w:hAnsiTheme="minorHAnsi"/>
                <w:color w:val="000000"/>
                <w:sz w:val="20"/>
              </w:rPr>
            </w:pPr>
            <w:r>
              <w:rPr>
                <w:rFonts w:asciiTheme="minorHAnsi" w:hAnsiTheme="minorHAnsi"/>
                <w:color w:val="000000"/>
                <w:sz w:val="20"/>
              </w:rPr>
              <w:t>Power</w:t>
            </w:r>
          </w:p>
        </w:tc>
        <w:tc>
          <w:tcPr>
            <w:tcW w:w="2368" w:type="dxa"/>
            <w:tcBorders>
              <w:top w:val="nil"/>
              <w:left w:val="nil"/>
              <w:bottom w:val="single" w:sz="4" w:space="0" w:color="D9D9D9"/>
              <w:right w:val="single" w:sz="8" w:space="0" w:color="000000"/>
            </w:tcBorders>
            <w:shd w:val="clear" w:color="auto" w:fill="auto"/>
            <w:noWrap/>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E03365" w:rsidRDefault="00283572" w:rsidP="00C313B9">
            <w:pPr>
              <w:rPr>
                <w:rFonts w:asciiTheme="minorHAnsi" w:hAnsiTheme="minorHAnsi"/>
                <w:color w:val="000000"/>
                <w:sz w:val="20"/>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EMERGENCY SERVICES</w:t>
            </w:r>
          </w:p>
        </w:tc>
        <w:tc>
          <w:tcPr>
            <w:tcW w:w="1300" w:type="dxa"/>
            <w:tcBorders>
              <w:top w:val="nil"/>
              <w:left w:val="nil"/>
              <w:bottom w:val="single" w:sz="4" w:space="0" w:color="D9D9D9"/>
              <w:right w:val="single" w:sz="4" w:space="0" w:color="D9D9D9"/>
            </w:tcBorders>
            <w:shd w:val="clear" w:color="auto" w:fill="auto"/>
            <w:noWrap/>
          </w:tcPr>
          <w:p w:rsidR="00EC391B" w:rsidRPr="00E03365" w:rsidRDefault="00EC391B" w:rsidP="00EC391B">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Name</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E03365" w:rsidRDefault="00657F9A" w:rsidP="00EC391B">
            <w:pPr>
              <w:rPr>
                <w:rFonts w:asciiTheme="minorHAnsi" w:hAnsiTheme="minorHAnsi"/>
                <w:b/>
                <w:bCs/>
                <w:color w:val="000000"/>
                <w:sz w:val="20"/>
              </w:rPr>
            </w:pPr>
            <w:r>
              <w:rPr>
                <w:rFonts w:asciiTheme="minorHAnsi" w:hAnsiTheme="minorHAnsi"/>
                <w:b/>
                <w:bCs/>
                <w:color w:val="000000"/>
                <w:sz w:val="20"/>
              </w:rPr>
              <w:t>Phone/</w:t>
            </w:r>
            <w:r w:rsidR="00EC391B" w:rsidRPr="00E03365">
              <w:rPr>
                <w:rFonts w:asciiTheme="minorHAnsi" w:hAnsiTheme="minorHAnsi"/>
                <w:b/>
                <w:bCs/>
                <w:color w:val="000000"/>
                <w:sz w:val="20"/>
              </w:rPr>
              <w:t>Mob</w:t>
            </w:r>
            <w:r>
              <w:rPr>
                <w:rFonts w:asciiTheme="minorHAnsi" w:hAnsiTheme="minorHAnsi"/>
                <w:b/>
                <w:bCs/>
                <w:color w:val="000000"/>
                <w:sz w:val="20"/>
              </w:rPr>
              <w:t>ile</w:t>
            </w: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b/>
                <w:bCs/>
                <w:color w:val="FF0000"/>
                <w:sz w:val="20"/>
              </w:rPr>
            </w:pPr>
          </w:p>
        </w:tc>
        <w:tc>
          <w:tcPr>
            <w:tcW w:w="1300" w:type="dxa"/>
            <w:tcBorders>
              <w:top w:val="nil"/>
              <w:left w:val="nil"/>
              <w:bottom w:val="single" w:sz="4" w:space="0" w:color="D9D9D9"/>
              <w:right w:val="single" w:sz="4" w:space="0" w:color="D9D9D9"/>
            </w:tcBorders>
            <w:shd w:val="clear" w:color="auto" w:fill="auto"/>
            <w:noWrap/>
          </w:tcPr>
          <w:p w:rsidR="00EC391B" w:rsidRPr="00E03365" w:rsidRDefault="00EC391B" w:rsidP="00EC391B">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657F9A" w:rsidP="00EC391B">
            <w:pPr>
              <w:rPr>
                <w:rFonts w:asciiTheme="minorHAnsi" w:hAnsiTheme="minorHAnsi"/>
                <w:color w:val="000000"/>
                <w:sz w:val="20"/>
              </w:rPr>
            </w:pPr>
            <w:r w:rsidRPr="00E03365">
              <w:rPr>
                <w:rFonts w:asciiTheme="minorHAnsi" w:hAnsiTheme="minorHAnsi"/>
                <w:b/>
                <w:bCs/>
                <w:color w:val="FF0000"/>
                <w:sz w:val="20"/>
              </w:rPr>
              <w:t>IN EMERGENCY CALL 000</w:t>
            </w: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Police (Duty Phone)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Reception</w:t>
            </w:r>
          </w:p>
        </w:tc>
        <w:tc>
          <w:tcPr>
            <w:tcW w:w="13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657F9A">
            <w:pPr>
              <w:rPr>
                <w:rFonts w:asciiTheme="minorHAnsi" w:hAnsiTheme="minorHAnsi"/>
                <w:color w:val="000000"/>
                <w:sz w:val="20"/>
              </w:rPr>
            </w:pPr>
            <w:r w:rsidRPr="00E03365">
              <w:rPr>
                <w:rFonts w:asciiTheme="minorHAnsi" w:hAnsiTheme="minorHAnsi"/>
                <w:color w:val="000000"/>
                <w:sz w:val="20"/>
              </w:rPr>
              <w:t xml:space="preserve">Hospital </w:t>
            </w: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Ambulance Service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On Duty</w:t>
            </w:r>
          </w:p>
        </w:tc>
        <w:tc>
          <w:tcPr>
            <w:tcW w:w="13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Officer</w:t>
            </w: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Fire Brigade</w:t>
            </w: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bl>
    <w:p w:rsidR="002533BC" w:rsidRPr="00E03365" w:rsidRDefault="002533BC"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tbl>
      <w:tblPr>
        <w:tblW w:w="8852" w:type="dxa"/>
        <w:tblInd w:w="93" w:type="dxa"/>
        <w:tblLook w:val="04A0"/>
      </w:tblPr>
      <w:tblGrid>
        <w:gridCol w:w="1352"/>
        <w:gridCol w:w="1360"/>
        <w:gridCol w:w="3640"/>
        <w:gridCol w:w="2500"/>
      </w:tblGrid>
      <w:tr w:rsidR="004B6125" w:rsidRPr="00E03365" w:rsidTr="004B6125">
        <w:trPr>
          <w:trHeight w:val="315"/>
        </w:trPr>
        <w:tc>
          <w:tcPr>
            <w:tcW w:w="1352" w:type="dxa"/>
            <w:tcBorders>
              <w:top w:val="single" w:sz="8" w:space="0" w:color="000000"/>
              <w:left w:val="single" w:sz="8" w:space="0" w:color="000000"/>
              <w:bottom w:val="single" w:sz="8" w:space="0" w:color="000000"/>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lastRenderedPageBreak/>
              <w:t>PERFORMERS</w:t>
            </w:r>
          </w:p>
        </w:tc>
        <w:tc>
          <w:tcPr>
            <w:tcW w:w="1360" w:type="dxa"/>
            <w:tcBorders>
              <w:top w:val="nil"/>
              <w:left w:val="nil"/>
              <w:bottom w:val="nil"/>
              <w:right w:val="nil"/>
            </w:tcBorders>
            <w:shd w:val="clear" w:color="auto" w:fill="auto"/>
            <w:noWrap/>
            <w:hideMark/>
          </w:tcPr>
          <w:p w:rsidR="004B6125" w:rsidRPr="00E03365" w:rsidRDefault="004B6125">
            <w:pPr>
              <w:rPr>
                <w:rFonts w:asciiTheme="minorHAnsi" w:hAnsiTheme="minorHAnsi"/>
                <w:color w:val="000000"/>
                <w:sz w:val="20"/>
              </w:rPr>
            </w:pPr>
          </w:p>
        </w:tc>
        <w:tc>
          <w:tcPr>
            <w:tcW w:w="3640" w:type="dxa"/>
            <w:tcBorders>
              <w:top w:val="nil"/>
              <w:left w:val="single" w:sz="8" w:space="0" w:color="D9D9D9"/>
              <w:bottom w:val="single" w:sz="8" w:space="0" w:color="D9D9D9"/>
              <w:right w:val="single" w:sz="8" w:space="0" w:color="D9D9D9"/>
            </w:tcBorders>
            <w:shd w:val="clear" w:color="000000" w:fill="D5FFFF"/>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2500" w:type="dxa"/>
            <w:tcBorders>
              <w:top w:val="nil"/>
              <w:left w:val="nil"/>
              <w:bottom w:val="single" w:sz="8" w:space="0" w:color="D9D9D9"/>
              <w:right w:val="single" w:sz="8" w:space="0" w:color="000000"/>
            </w:tcBorders>
            <w:shd w:val="clear" w:color="000000" w:fill="D5FFFF"/>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r>
      <w:tr w:rsidR="004B6125" w:rsidRPr="00E03365" w:rsidTr="004B6125">
        <w:trPr>
          <w:trHeight w:val="300"/>
        </w:trPr>
        <w:tc>
          <w:tcPr>
            <w:tcW w:w="1352" w:type="dxa"/>
            <w:tcBorders>
              <w:top w:val="nil"/>
              <w:left w:val="single" w:sz="8" w:space="0" w:color="000000"/>
              <w:bottom w:val="nil"/>
              <w:right w:val="single" w:sz="8" w:space="0" w:color="D9D9D9"/>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Name</w:t>
            </w:r>
          </w:p>
        </w:tc>
        <w:tc>
          <w:tcPr>
            <w:tcW w:w="1360" w:type="dxa"/>
            <w:tcBorders>
              <w:top w:val="nil"/>
              <w:left w:val="nil"/>
              <w:bottom w:val="nil"/>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Surname</w:t>
            </w:r>
          </w:p>
        </w:tc>
        <w:tc>
          <w:tcPr>
            <w:tcW w:w="3640" w:type="dxa"/>
            <w:tcBorders>
              <w:top w:val="nil"/>
              <w:left w:val="nil"/>
              <w:bottom w:val="nil"/>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 xml:space="preserve">Company </w:t>
            </w:r>
          </w:p>
        </w:tc>
        <w:tc>
          <w:tcPr>
            <w:tcW w:w="2500" w:type="dxa"/>
            <w:tcBorders>
              <w:top w:val="nil"/>
              <w:left w:val="nil"/>
              <w:bottom w:val="nil"/>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Mob</w:t>
            </w:r>
          </w:p>
        </w:tc>
      </w:tr>
      <w:tr w:rsidR="004B6125" w:rsidRPr="00E03365" w:rsidTr="004B6125">
        <w:trPr>
          <w:trHeight w:val="300"/>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single" w:sz="4" w:space="0" w:color="auto"/>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single" w:sz="4" w:space="0" w:color="auto"/>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rsidP="00C072A8">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rsidP="00C072A8">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C072A8">
        <w:trPr>
          <w:trHeight w:val="393"/>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bl>
    <w:p w:rsidR="00EC391B" w:rsidRPr="00E03365" w:rsidRDefault="00EC391B"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tbl>
      <w:tblPr>
        <w:tblW w:w="9229" w:type="dxa"/>
        <w:tblInd w:w="93" w:type="dxa"/>
        <w:tblLook w:val="04A0"/>
      </w:tblPr>
      <w:tblGrid>
        <w:gridCol w:w="2567"/>
        <w:gridCol w:w="4394"/>
        <w:gridCol w:w="2268"/>
      </w:tblGrid>
      <w:tr w:rsidR="00E776C7" w:rsidRPr="00E03365" w:rsidTr="00E776C7">
        <w:trPr>
          <w:trHeight w:val="330"/>
        </w:trPr>
        <w:tc>
          <w:tcPr>
            <w:tcW w:w="2567" w:type="dxa"/>
            <w:tcBorders>
              <w:top w:val="single" w:sz="4" w:space="0" w:color="auto"/>
              <w:left w:val="single" w:sz="4" w:space="0" w:color="auto"/>
              <w:bottom w:val="nil"/>
              <w:right w:val="single" w:sz="4" w:space="0" w:color="auto"/>
            </w:tcBorders>
            <w:shd w:val="clear" w:color="000000" w:fill="FFFFFF"/>
            <w:vAlign w:val="center"/>
            <w:hideMark/>
          </w:tcPr>
          <w:p w:rsidR="00E776C7" w:rsidRPr="00E03365" w:rsidRDefault="00E776C7" w:rsidP="00E776C7">
            <w:pPr>
              <w:jc w:val="center"/>
              <w:rPr>
                <w:rFonts w:asciiTheme="minorHAnsi" w:hAnsiTheme="minorHAnsi"/>
                <w:b/>
                <w:bCs/>
                <w:color w:val="000000"/>
                <w:sz w:val="20"/>
              </w:rPr>
            </w:pPr>
            <w:r w:rsidRPr="00E03365">
              <w:rPr>
                <w:rFonts w:asciiTheme="minorHAnsi" w:hAnsiTheme="minorHAnsi"/>
                <w:b/>
                <w:bCs/>
                <w:color w:val="000000"/>
                <w:sz w:val="20"/>
              </w:rPr>
              <w:lastRenderedPageBreak/>
              <w:t>VENUE</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76C7" w:rsidRPr="00E03365" w:rsidRDefault="00E776C7" w:rsidP="00E776C7">
            <w:pPr>
              <w:jc w:val="center"/>
              <w:rPr>
                <w:rFonts w:asciiTheme="minorHAnsi" w:hAnsiTheme="minorHAnsi"/>
                <w:b/>
                <w:bCs/>
                <w:color w:val="000000"/>
                <w:sz w:val="20"/>
              </w:rPr>
            </w:pPr>
            <w:r w:rsidRPr="00E03365">
              <w:rPr>
                <w:rFonts w:asciiTheme="minorHAnsi" w:hAnsiTheme="minorHAnsi"/>
                <w:b/>
                <w:bCs/>
                <w:color w:val="000000"/>
                <w:sz w:val="20"/>
              </w:rPr>
              <w:t>VENUE ADDRESS</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776C7" w:rsidRPr="00E03365" w:rsidRDefault="00E776C7" w:rsidP="00E776C7">
            <w:pPr>
              <w:jc w:val="center"/>
              <w:rPr>
                <w:rFonts w:asciiTheme="minorHAnsi" w:hAnsiTheme="minorHAnsi"/>
                <w:b/>
                <w:bCs/>
                <w:color w:val="000000"/>
                <w:sz w:val="20"/>
              </w:rPr>
            </w:pPr>
            <w:r w:rsidRPr="00E03365">
              <w:rPr>
                <w:rFonts w:asciiTheme="minorHAnsi" w:hAnsiTheme="minorHAnsi"/>
                <w:b/>
                <w:bCs/>
                <w:color w:val="000000"/>
                <w:sz w:val="20"/>
              </w:rPr>
              <w:t xml:space="preserve">VENUE CONTACT </w:t>
            </w:r>
          </w:p>
        </w:tc>
      </w:tr>
      <w:tr w:rsidR="00E776C7" w:rsidRPr="00E03365" w:rsidTr="00E776C7">
        <w:trPr>
          <w:trHeight w:val="330"/>
        </w:trPr>
        <w:tc>
          <w:tcPr>
            <w:tcW w:w="2567" w:type="dxa"/>
            <w:tcBorders>
              <w:top w:val="single" w:sz="8" w:space="0" w:color="auto"/>
              <w:left w:val="single" w:sz="8" w:space="0" w:color="auto"/>
              <w:bottom w:val="single" w:sz="8" w:space="0" w:color="auto"/>
              <w:right w:val="single" w:sz="8" w:space="0" w:color="auto"/>
            </w:tcBorders>
            <w:shd w:val="clear" w:color="000000" w:fill="FFFFFF"/>
            <w:hideMark/>
          </w:tcPr>
          <w:p w:rsidR="00E776C7" w:rsidRPr="00E03365" w:rsidRDefault="00E776C7" w:rsidP="00E776C7">
            <w:pPr>
              <w:rPr>
                <w:rFonts w:asciiTheme="minorHAnsi" w:hAnsiTheme="minorHAnsi"/>
                <w:b/>
                <w:bCs/>
                <w:sz w:val="20"/>
              </w:rPr>
            </w:pP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A91F50" w:rsidRDefault="00E776C7" w:rsidP="00E776C7">
            <w:pPr>
              <w:rPr>
                <w:rFonts w:asciiTheme="minorHAnsi" w:hAnsiTheme="minorHAnsi"/>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auto" w:fill="auto"/>
            <w:vAlign w:val="bottom"/>
            <w:hideMark/>
          </w:tcPr>
          <w:p w:rsidR="00E776C7" w:rsidRPr="00E03365" w:rsidRDefault="00E776C7" w:rsidP="00E776C7">
            <w:pPr>
              <w:rPr>
                <w:rFonts w:asciiTheme="minorHAnsi" w:hAnsiTheme="minorHAnsi"/>
                <w:sz w:val="20"/>
                <w:u w:val="single"/>
              </w:rPr>
            </w:pPr>
          </w:p>
        </w:tc>
        <w:tc>
          <w:tcPr>
            <w:tcW w:w="2268" w:type="dxa"/>
            <w:tcBorders>
              <w:top w:val="nil"/>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sz w:val="20"/>
              </w:rPr>
            </w:pPr>
            <w:r w:rsidRPr="00E03365">
              <w:rPr>
                <w:rFonts w:asciiTheme="minorHAnsi" w:hAnsiTheme="minorHAnsi"/>
                <w:sz w:val="20"/>
              </w:rPr>
              <w:t> </w:t>
            </w:r>
          </w:p>
        </w:tc>
        <w:tc>
          <w:tcPr>
            <w:tcW w:w="2268" w:type="dxa"/>
            <w:tcBorders>
              <w:top w:val="single" w:sz="4" w:space="0" w:color="auto"/>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bl>
    <w:p w:rsidR="00E776C7" w:rsidRPr="00E03365" w:rsidRDefault="00E776C7" w:rsidP="00100E7B">
      <w:pPr>
        <w:pStyle w:val="Reporttext"/>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6" w:name="_Toc402290118"/>
      <w:r w:rsidRPr="00E03365">
        <w:rPr>
          <w:rFonts w:asciiTheme="minorHAnsi" w:hAnsiTheme="minorHAnsi"/>
        </w:rPr>
        <w:lastRenderedPageBreak/>
        <w:t>Staffing Schedule</w:t>
      </w:r>
      <w:bookmarkEnd w:id="6"/>
    </w:p>
    <w:p w:rsidR="002533BC" w:rsidRPr="00E03365" w:rsidRDefault="002533BC" w:rsidP="00100E7B">
      <w:pPr>
        <w:pStyle w:val="Reporttext"/>
      </w:pPr>
    </w:p>
    <w:p w:rsidR="002533BC" w:rsidRPr="00E03365" w:rsidRDefault="002533BC" w:rsidP="00100E7B">
      <w:pPr>
        <w:pStyle w:val="Reporttext"/>
      </w:pPr>
    </w:p>
    <w:tbl>
      <w:tblPr>
        <w:tblW w:w="9591" w:type="dxa"/>
        <w:tblInd w:w="93" w:type="dxa"/>
        <w:tblLook w:val="04A0"/>
      </w:tblPr>
      <w:tblGrid>
        <w:gridCol w:w="1917"/>
        <w:gridCol w:w="2503"/>
        <w:gridCol w:w="5171"/>
      </w:tblGrid>
      <w:tr w:rsidR="002533BC" w:rsidRPr="00E03365" w:rsidTr="00C313B9">
        <w:trPr>
          <w:trHeight w:val="488"/>
        </w:trPr>
        <w:tc>
          <w:tcPr>
            <w:tcW w:w="9591" w:type="dxa"/>
            <w:gridSpan w:val="3"/>
            <w:tcBorders>
              <w:top w:val="single" w:sz="8" w:space="0" w:color="000000"/>
              <w:left w:val="single" w:sz="8" w:space="0" w:color="000000"/>
              <w:bottom w:val="single" w:sz="4" w:space="0" w:color="000000"/>
              <w:right w:val="single" w:sz="8" w:space="0" w:color="000000"/>
            </w:tcBorders>
            <w:shd w:val="clear" w:color="000000" w:fill="66FFFF"/>
            <w:noWrap/>
            <w:vAlign w:val="bottom"/>
          </w:tcPr>
          <w:p w:rsidR="002533BC" w:rsidRPr="00E03365" w:rsidRDefault="00B61A24" w:rsidP="00C313B9">
            <w:pPr>
              <w:rPr>
                <w:rFonts w:asciiTheme="minorHAnsi" w:hAnsiTheme="minorHAnsi"/>
                <w:b/>
                <w:bCs/>
                <w:color w:val="000000"/>
                <w:sz w:val="32"/>
                <w:szCs w:val="32"/>
              </w:rPr>
            </w:pPr>
            <w:r w:rsidRPr="00E03365">
              <w:rPr>
                <w:rFonts w:asciiTheme="minorHAnsi" w:hAnsiTheme="minorHAnsi"/>
                <w:b/>
                <w:bCs/>
                <w:color w:val="000000"/>
                <w:sz w:val="32"/>
                <w:szCs w:val="32"/>
              </w:rPr>
              <w:t>EVENT</w:t>
            </w:r>
            <w:r w:rsidR="002533BC" w:rsidRPr="00E03365">
              <w:rPr>
                <w:rFonts w:asciiTheme="minorHAnsi" w:hAnsiTheme="minorHAnsi"/>
                <w:b/>
                <w:bCs/>
                <w:color w:val="000000"/>
                <w:sz w:val="32"/>
                <w:szCs w:val="32"/>
              </w:rPr>
              <w:t xml:space="preserve"> Staffing</w:t>
            </w:r>
          </w:p>
        </w:tc>
      </w:tr>
      <w:tr w:rsidR="002533BC" w:rsidRPr="00E03365" w:rsidTr="00C313B9">
        <w:trPr>
          <w:trHeight w:val="348"/>
        </w:trPr>
        <w:tc>
          <w:tcPr>
            <w:tcW w:w="1917" w:type="dxa"/>
            <w:tcBorders>
              <w:top w:val="nil"/>
              <w:left w:val="single" w:sz="8" w:space="0" w:color="000000"/>
              <w:bottom w:val="single" w:sz="4" w:space="0" w:color="000000"/>
              <w:right w:val="nil"/>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Who</w:t>
            </w:r>
          </w:p>
        </w:tc>
        <w:tc>
          <w:tcPr>
            <w:tcW w:w="2503" w:type="dxa"/>
            <w:tcBorders>
              <w:top w:val="nil"/>
              <w:left w:val="single" w:sz="4" w:space="0" w:color="000000"/>
              <w:bottom w:val="single" w:sz="4" w:space="0" w:color="000000"/>
              <w:right w:val="single" w:sz="4"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Time</w:t>
            </w:r>
          </w:p>
        </w:tc>
        <w:tc>
          <w:tcPr>
            <w:tcW w:w="5171" w:type="dxa"/>
            <w:tcBorders>
              <w:top w:val="nil"/>
              <w:left w:val="nil"/>
              <w:bottom w:val="single" w:sz="4" w:space="0" w:color="000000"/>
              <w:right w:val="single" w:sz="8"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Duties</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nil"/>
              <w:left w:val="single" w:sz="4" w:space="0" w:color="D9D9D9"/>
              <w:bottom w:val="single" w:sz="4" w:space="0" w:color="D9D9D9"/>
              <w:right w:val="single" w:sz="8" w:space="0" w:color="000000"/>
            </w:tcBorders>
            <w:shd w:val="clear" w:color="000000" w:fill="C5FFFF"/>
            <w:noWrap/>
            <w:vAlign w:val="center"/>
          </w:tcPr>
          <w:p w:rsidR="002533BC" w:rsidRPr="00E03365" w:rsidRDefault="00B61A24" w:rsidP="00C313B9">
            <w:pPr>
              <w:rPr>
                <w:rFonts w:asciiTheme="minorHAnsi" w:hAnsiTheme="minorHAnsi"/>
                <w:color w:val="000000"/>
                <w:sz w:val="20"/>
              </w:rPr>
            </w:pPr>
            <w:r w:rsidRPr="00E03365">
              <w:rPr>
                <w:rFonts w:asciiTheme="minorHAnsi" w:hAnsiTheme="minorHAnsi"/>
                <w:bCs/>
                <w:color w:val="000000"/>
                <w:sz w:val="20"/>
              </w:rPr>
              <w:t>Event Director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center"/>
          </w:tcPr>
          <w:p w:rsidR="002533BC" w:rsidRPr="00E03365" w:rsidRDefault="00B61A24" w:rsidP="00C313B9">
            <w:pPr>
              <w:rPr>
                <w:rFonts w:asciiTheme="minorHAnsi" w:hAnsiTheme="minorHAnsi"/>
                <w:color w:val="000000"/>
                <w:sz w:val="20"/>
              </w:rPr>
            </w:pPr>
            <w:r w:rsidRPr="00E03365">
              <w:rPr>
                <w:rFonts w:asciiTheme="minorHAnsi" w:hAnsiTheme="minorHAnsi"/>
                <w:bCs/>
                <w:color w:val="000000"/>
                <w:sz w:val="20"/>
              </w:rPr>
              <w:t xml:space="preserve">Event </w:t>
            </w:r>
            <w:r w:rsidR="002533BC" w:rsidRPr="00E03365">
              <w:rPr>
                <w:rFonts w:asciiTheme="minorHAnsi" w:hAnsiTheme="minorHAnsi"/>
                <w:bCs/>
                <w:color w:val="000000"/>
                <w:sz w:val="20"/>
              </w:rPr>
              <w:t xml:space="preserve">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Production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Media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E03365" w:rsidRDefault="00EB7AD2" w:rsidP="00C313B9">
            <w:pPr>
              <w:rPr>
                <w:rFonts w:asciiTheme="minorHAnsi" w:hAnsiTheme="minorHAnsi"/>
                <w:color w:val="000000"/>
                <w:sz w:val="20"/>
              </w:rPr>
            </w:pPr>
            <w:r>
              <w:rPr>
                <w:rFonts w:asciiTheme="minorHAnsi" w:hAnsiTheme="minorHAnsi"/>
                <w:color w:val="000000"/>
                <w:sz w:val="20"/>
              </w:rPr>
              <w:t>Venues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Floating Staff</w:t>
            </w:r>
          </w:p>
        </w:tc>
      </w:tr>
      <w:tr w:rsidR="002533BC" w:rsidRPr="00E03365" w:rsidTr="00C313B9">
        <w:trPr>
          <w:trHeight w:val="366"/>
        </w:trPr>
        <w:tc>
          <w:tcPr>
            <w:tcW w:w="1917" w:type="dxa"/>
            <w:tcBorders>
              <w:top w:val="single" w:sz="4" w:space="0" w:color="D9D9D9"/>
              <w:left w:val="single" w:sz="8" w:space="0" w:color="000000"/>
              <w:bottom w:val="single" w:sz="8" w:space="0" w:color="000000"/>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8" w:space="0" w:color="000000"/>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8" w:space="0" w:color="000000"/>
              <w:right w:val="single" w:sz="8" w:space="0" w:color="000000"/>
            </w:tcBorders>
            <w:shd w:val="clear" w:color="000000" w:fill="C5FFFF"/>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Floating Staff</w:t>
            </w:r>
          </w:p>
        </w:tc>
      </w:tr>
    </w:tbl>
    <w:p w:rsidR="002533BC" w:rsidRPr="00E03365" w:rsidRDefault="002533BC" w:rsidP="00856573">
      <w:pPr>
        <w:pStyle w:val="Heading1"/>
        <w:numPr>
          <w:ilvl w:val="0"/>
          <w:numId w:val="0"/>
        </w:numPr>
        <w:ind w:left="360" w:hanging="360"/>
        <w:rPr>
          <w:rFonts w:asciiTheme="minorHAnsi" w:hAnsiTheme="minorHAnsi"/>
        </w:rPr>
      </w:pPr>
      <w:bookmarkStart w:id="7" w:name="_Toc402290119"/>
      <w:r w:rsidRPr="00E03365">
        <w:rPr>
          <w:rFonts w:asciiTheme="minorHAnsi" w:hAnsiTheme="minorHAnsi"/>
        </w:rPr>
        <w:t>See Entertainment Schedule for Timings</w:t>
      </w:r>
      <w:bookmarkEnd w:id="7"/>
    </w:p>
    <w:p w:rsidR="002533BC" w:rsidRPr="00E03365" w:rsidRDefault="002533BC" w:rsidP="00856573">
      <w:pPr>
        <w:pStyle w:val="Heading1"/>
        <w:numPr>
          <w:ilvl w:val="0"/>
          <w:numId w:val="0"/>
        </w:numPr>
        <w:ind w:left="360"/>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8" w:name="_Toc402290120"/>
      <w:r w:rsidR="008B382B" w:rsidRPr="00E03365">
        <w:rPr>
          <w:rFonts w:asciiTheme="minorHAnsi" w:hAnsiTheme="minorHAnsi"/>
        </w:rPr>
        <w:lastRenderedPageBreak/>
        <w:t xml:space="preserve">Event </w:t>
      </w:r>
      <w:r w:rsidR="009C76A7" w:rsidRPr="00E03365">
        <w:rPr>
          <w:rFonts w:asciiTheme="minorHAnsi" w:hAnsiTheme="minorHAnsi"/>
        </w:rPr>
        <w:t>Venue Staff</w:t>
      </w:r>
      <w:r w:rsidRPr="00E03365">
        <w:rPr>
          <w:rFonts w:asciiTheme="minorHAnsi" w:hAnsiTheme="minorHAnsi"/>
        </w:rPr>
        <w:t xml:space="preserve"> Roster</w:t>
      </w:r>
      <w:bookmarkEnd w:id="8"/>
    </w:p>
    <w:tbl>
      <w:tblPr>
        <w:tblW w:w="10020" w:type="dxa"/>
        <w:tblInd w:w="93" w:type="dxa"/>
        <w:tblLook w:val="04A0"/>
      </w:tblPr>
      <w:tblGrid>
        <w:gridCol w:w="1680"/>
        <w:gridCol w:w="1560"/>
        <w:gridCol w:w="2420"/>
        <w:gridCol w:w="960"/>
        <w:gridCol w:w="960"/>
        <w:gridCol w:w="2440"/>
      </w:tblGrid>
      <w:tr w:rsidR="003960F9" w:rsidRPr="00E03365" w:rsidTr="00EB7AD2">
        <w:trPr>
          <w:trHeight w:val="525"/>
        </w:trPr>
        <w:tc>
          <w:tcPr>
            <w:tcW w:w="1680" w:type="dxa"/>
            <w:tcBorders>
              <w:top w:val="single" w:sz="8" w:space="0" w:color="000000"/>
              <w:left w:val="single" w:sz="8" w:space="0" w:color="000000"/>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Name</w:t>
            </w:r>
          </w:p>
        </w:tc>
        <w:tc>
          <w:tcPr>
            <w:tcW w:w="156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Shift</w:t>
            </w:r>
          </w:p>
        </w:tc>
        <w:tc>
          <w:tcPr>
            <w:tcW w:w="242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VENUE</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 xml:space="preserve">Break </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Total hours</w:t>
            </w:r>
          </w:p>
        </w:tc>
        <w:tc>
          <w:tcPr>
            <w:tcW w:w="2440" w:type="dxa"/>
            <w:tcBorders>
              <w:top w:val="single" w:sz="8" w:space="0" w:color="000000"/>
              <w:left w:val="nil"/>
              <w:bottom w:val="single" w:sz="4" w:space="0" w:color="auto"/>
              <w:right w:val="single" w:sz="8" w:space="0" w:color="000000"/>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Duties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venue and artists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EB7AD2">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bl>
    <w:p w:rsidR="002533BC" w:rsidRPr="00E03365" w:rsidRDefault="002533BC" w:rsidP="00100E7B">
      <w:pPr>
        <w:pStyle w:val="Reporttext"/>
      </w:pPr>
    </w:p>
    <w:p w:rsidR="002533BC" w:rsidRPr="00E03365" w:rsidRDefault="00A021DC" w:rsidP="009C76A7">
      <w:pPr>
        <w:pStyle w:val="Heading1"/>
        <w:rPr>
          <w:rFonts w:asciiTheme="minorHAnsi" w:hAnsiTheme="minorHAnsi"/>
          <w:i/>
        </w:rPr>
      </w:pPr>
      <w:bookmarkStart w:id="9" w:name="_Toc402290121"/>
      <w:r>
        <w:rPr>
          <w:rFonts w:asciiTheme="minorHAnsi" w:hAnsiTheme="minorHAnsi"/>
        </w:rPr>
        <w:lastRenderedPageBreak/>
        <w:t xml:space="preserve">Event </w:t>
      </w:r>
      <w:r w:rsidR="002533BC" w:rsidRPr="00E03365">
        <w:rPr>
          <w:rFonts w:asciiTheme="minorHAnsi" w:hAnsiTheme="minorHAnsi"/>
        </w:rPr>
        <w:t>Site Map</w:t>
      </w:r>
      <w:bookmarkEnd w:id="9"/>
      <w:r w:rsidR="002533BC" w:rsidRPr="00E03365">
        <w:rPr>
          <w:rFonts w:asciiTheme="minorHAnsi" w:hAnsiTheme="minorHAnsi"/>
        </w:rPr>
        <w:t xml:space="preserve"> </w:t>
      </w:r>
      <w:r w:rsidR="00913804">
        <w:rPr>
          <w:rFonts w:asciiTheme="minorHAnsi" w:hAnsiTheme="minorHAnsi"/>
        </w:rPr>
        <w:t xml:space="preserve">– </w:t>
      </w:r>
      <w:r w:rsidR="00913804" w:rsidRPr="00913804">
        <w:rPr>
          <w:rFonts w:asciiTheme="minorHAnsi" w:hAnsiTheme="minorHAnsi"/>
          <w:color w:val="FF0000"/>
        </w:rPr>
        <w:t>ADD MAP Example below</w:t>
      </w:r>
    </w:p>
    <w:p w:rsidR="002533BC" w:rsidRPr="00E03365" w:rsidRDefault="00016DF2" w:rsidP="00016DF2">
      <w:pPr>
        <w:pStyle w:val="Heading1"/>
        <w:numPr>
          <w:ilvl w:val="0"/>
          <w:numId w:val="0"/>
        </w:numPr>
        <w:ind w:left="360"/>
        <w:rPr>
          <w:rFonts w:asciiTheme="minorHAnsi" w:hAnsiTheme="minorHAnsi"/>
        </w:rPr>
      </w:pPr>
      <w:r w:rsidRPr="00E03365">
        <w:rPr>
          <w:rFonts w:asciiTheme="minorHAnsi" w:hAnsiTheme="minorHAnsi"/>
          <w:noProof/>
        </w:rPr>
        <w:drawing>
          <wp:inline distT="0" distB="0" distL="0" distR="0">
            <wp:extent cx="6134332" cy="8105775"/>
            <wp:effectExtent l="19050" t="0" r="0" b="0"/>
            <wp:docPr id="5" name="Picture 4"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9" cstate="print"/>
                    <a:stretch>
                      <a:fillRect/>
                    </a:stretch>
                  </pic:blipFill>
                  <pic:spPr>
                    <a:xfrm>
                      <a:off x="0" y="0"/>
                      <a:ext cx="6135924" cy="8107878"/>
                    </a:xfrm>
                    <a:prstGeom prst="rect">
                      <a:avLst/>
                    </a:prstGeom>
                  </pic:spPr>
                </pic:pic>
              </a:graphicData>
            </a:graphic>
          </wp:inline>
        </w:drawing>
      </w:r>
      <w:r w:rsidR="002533BC" w:rsidRPr="00E03365">
        <w:rPr>
          <w:rFonts w:asciiTheme="minorHAnsi" w:hAnsiTheme="minorHAnsi"/>
        </w:rPr>
        <w:br w:type="page"/>
      </w:r>
      <w:bookmarkStart w:id="10" w:name="_Toc402290122"/>
      <w:r w:rsidR="00E03365">
        <w:rPr>
          <w:rFonts w:asciiTheme="minorHAnsi" w:hAnsiTheme="minorHAnsi"/>
        </w:rPr>
        <w:lastRenderedPageBreak/>
        <w:t>6</w:t>
      </w:r>
      <w:r w:rsidRPr="00E03365">
        <w:rPr>
          <w:rFonts w:asciiTheme="minorHAnsi" w:hAnsiTheme="minorHAnsi"/>
        </w:rPr>
        <w:t xml:space="preserve">. </w:t>
      </w:r>
      <w:r w:rsidR="002533BC" w:rsidRPr="00E03365">
        <w:rPr>
          <w:rFonts w:asciiTheme="minorHAnsi" w:hAnsiTheme="minorHAnsi"/>
        </w:rPr>
        <w:t>Production Schedule</w:t>
      </w:r>
      <w:bookmarkEnd w:id="10"/>
    </w:p>
    <w:p w:rsidR="00E22DF2" w:rsidRPr="00E03365" w:rsidRDefault="00E22DF2" w:rsidP="00100E7B">
      <w:pPr>
        <w:pStyle w:val="Reporttext"/>
      </w:pPr>
    </w:p>
    <w:tbl>
      <w:tblPr>
        <w:tblStyle w:val="TableGrid"/>
        <w:tblW w:w="0" w:type="auto"/>
        <w:tblLayout w:type="fixed"/>
        <w:tblLook w:val="04A0"/>
      </w:tblPr>
      <w:tblGrid>
        <w:gridCol w:w="817"/>
        <w:gridCol w:w="2113"/>
        <w:gridCol w:w="1716"/>
        <w:gridCol w:w="1503"/>
        <w:gridCol w:w="1189"/>
        <w:gridCol w:w="1245"/>
        <w:gridCol w:w="852"/>
      </w:tblGrid>
      <w:tr w:rsidR="00277F08" w:rsidRPr="00E03365" w:rsidTr="00277F08">
        <w:trPr>
          <w:trHeight w:val="1200"/>
        </w:trPr>
        <w:tc>
          <w:tcPr>
            <w:tcW w:w="817" w:type="dxa"/>
            <w:hideMark/>
          </w:tcPr>
          <w:p w:rsidR="00E22DF2" w:rsidRPr="00277F08" w:rsidRDefault="00E22DF2" w:rsidP="00100E7B">
            <w:pPr>
              <w:pStyle w:val="Reporttext"/>
              <w:rPr>
                <w:i/>
              </w:rPr>
            </w:pPr>
            <w:r w:rsidRPr="00277F08">
              <w:t>Time</w:t>
            </w:r>
          </w:p>
        </w:tc>
        <w:tc>
          <w:tcPr>
            <w:tcW w:w="2113" w:type="dxa"/>
            <w:noWrap/>
            <w:hideMark/>
          </w:tcPr>
          <w:p w:rsidR="00E22DF2" w:rsidRPr="00277F08" w:rsidRDefault="00E22DF2" w:rsidP="00100E7B">
            <w:pPr>
              <w:pStyle w:val="Reporttext"/>
              <w:rPr>
                <w:i/>
              </w:rPr>
            </w:pPr>
            <w:r w:rsidRPr="00277F08">
              <w:t>Action</w:t>
            </w:r>
          </w:p>
        </w:tc>
        <w:tc>
          <w:tcPr>
            <w:tcW w:w="1716" w:type="dxa"/>
            <w:noWrap/>
            <w:hideMark/>
          </w:tcPr>
          <w:p w:rsidR="00E22DF2" w:rsidRPr="00277F08" w:rsidRDefault="00E22DF2" w:rsidP="00100E7B">
            <w:pPr>
              <w:pStyle w:val="Reporttext"/>
              <w:rPr>
                <w:i/>
              </w:rPr>
            </w:pPr>
            <w:r w:rsidRPr="00277F08">
              <w:t>Venue</w:t>
            </w:r>
          </w:p>
        </w:tc>
        <w:tc>
          <w:tcPr>
            <w:tcW w:w="1503" w:type="dxa"/>
            <w:hideMark/>
          </w:tcPr>
          <w:p w:rsidR="00E22DF2" w:rsidRPr="00277F08" w:rsidRDefault="00E22DF2" w:rsidP="00100E7B">
            <w:pPr>
              <w:pStyle w:val="Reporttext"/>
              <w:rPr>
                <w:i/>
              </w:rPr>
            </w:pPr>
            <w:r w:rsidRPr="00277F08">
              <w:t>Office Staff</w:t>
            </w:r>
          </w:p>
        </w:tc>
        <w:tc>
          <w:tcPr>
            <w:tcW w:w="1189" w:type="dxa"/>
            <w:hideMark/>
          </w:tcPr>
          <w:p w:rsidR="00E22DF2" w:rsidRPr="00277F08" w:rsidRDefault="00E22DF2" w:rsidP="00100E7B">
            <w:pPr>
              <w:pStyle w:val="Reporttext"/>
              <w:rPr>
                <w:i/>
              </w:rPr>
            </w:pPr>
            <w:r w:rsidRPr="00277F08">
              <w:t>Service provide</w:t>
            </w:r>
            <w:r w:rsidR="00277F08">
              <w:t>r</w:t>
            </w:r>
          </w:p>
        </w:tc>
        <w:tc>
          <w:tcPr>
            <w:tcW w:w="1245" w:type="dxa"/>
            <w:hideMark/>
          </w:tcPr>
          <w:p w:rsidR="00E22DF2" w:rsidRPr="00277F08" w:rsidRDefault="00E22DF2" w:rsidP="00100E7B">
            <w:pPr>
              <w:pStyle w:val="Reporttext"/>
              <w:rPr>
                <w:i/>
              </w:rPr>
            </w:pPr>
            <w:r w:rsidRPr="00277F08">
              <w:t>Contact</w:t>
            </w:r>
          </w:p>
        </w:tc>
        <w:tc>
          <w:tcPr>
            <w:tcW w:w="852" w:type="dxa"/>
            <w:hideMark/>
          </w:tcPr>
          <w:p w:rsidR="00E22DF2" w:rsidRPr="00277F08" w:rsidRDefault="00E22DF2" w:rsidP="00100E7B">
            <w:pPr>
              <w:pStyle w:val="Reporttext"/>
              <w:rPr>
                <w:i/>
              </w:rPr>
            </w:pPr>
            <w:r w:rsidRPr="00277F08">
              <w:t>Notes</w:t>
            </w:r>
          </w:p>
        </w:tc>
      </w:tr>
      <w:tr w:rsidR="00E22DF2" w:rsidRPr="00E03365" w:rsidTr="00277F08">
        <w:trPr>
          <w:trHeight w:val="315"/>
        </w:trPr>
        <w:tc>
          <w:tcPr>
            <w:tcW w:w="4646" w:type="dxa"/>
            <w:gridSpan w:val="3"/>
            <w:noWrap/>
            <w:hideMark/>
          </w:tcPr>
          <w:p w:rsidR="00E22DF2" w:rsidRPr="00E03365" w:rsidRDefault="00277F08" w:rsidP="00100E7B">
            <w:pPr>
              <w:pStyle w:val="Reporttext"/>
            </w:pPr>
            <w:r>
              <w:t>DATE:</w:t>
            </w:r>
            <w:r w:rsidR="00E22DF2" w:rsidRPr="00E03365">
              <w:t xml:space="preserve">  </w:t>
            </w:r>
          </w:p>
        </w:tc>
        <w:tc>
          <w:tcPr>
            <w:tcW w:w="4789" w:type="dxa"/>
            <w:gridSpan w:val="4"/>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1500"/>
        </w:trPr>
        <w:tc>
          <w:tcPr>
            <w:tcW w:w="817" w:type="dxa"/>
            <w:hideMark/>
          </w:tcPr>
          <w:p w:rsidR="00E22DF2" w:rsidRPr="00E03365" w:rsidRDefault="00E22DF2" w:rsidP="00100E7B">
            <w:pPr>
              <w:pStyle w:val="Reporttext"/>
            </w:pPr>
            <w:r w:rsidRPr="00E03365">
              <w:t>9:30</w:t>
            </w:r>
          </w:p>
        </w:tc>
        <w:tc>
          <w:tcPr>
            <w:tcW w:w="2113" w:type="dxa"/>
            <w:hideMark/>
          </w:tcPr>
          <w:p w:rsidR="00E22DF2" w:rsidRPr="00A021DC" w:rsidRDefault="00277F08" w:rsidP="00100E7B">
            <w:pPr>
              <w:pStyle w:val="Reporttext"/>
            </w:pPr>
            <w:r w:rsidRPr="00A021DC">
              <w:t xml:space="preserve">Production </w:t>
            </w:r>
            <w:r w:rsidR="00E22DF2" w:rsidRPr="00A021DC">
              <w:t xml:space="preserve">manager on site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1500"/>
        </w:trPr>
        <w:tc>
          <w:tcPr>
            <w:tcW w:w="817" w:type="dxa"/>
            <w:hideMark/>
          </w:tcPr>
          <w:p w:rsidR="00E22DF2" w:rsidRPr="00E03365" w:rsidRDefault="00E22DF2" w:rsidP="00100E7B">
            <w:pPr>
              <w:pStyle w:val="Reporttext"/>
            </w:pPr>
            <w:r w:rsidRPr="00E03365">
              <w:t>9:30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2100"/>
        </w:trPr>
        <w:tc>
          <w:tcPr>
            <w:tcW w:w="817" w:type="dxa"/>
            <w:hideMark/>
          </w:tcPr>
          <w:p w:rsidR="00E22DF2" w:rsidRPr="00E03365" w:rsidRDefault="00E22DF2" w:rsidP="00100E7B">
            <w:pPr>
              <w:pStyle w:val="Reporttext"/>
            </w:pPr>
            <w:r w:rsidRPr="00E03365">
              <w:t>10:00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2700"/>
        </w:trPr>
        <w:tc>
          <w:tcPr>
            <w:tcW w:w="817" w:type="dxa"/>
            <w:hideMark/>
          </w:tcPr>
          <w:p w:rsidR="00E22DF2" w:rsidRPr="00E03365" w:rsidRDefault="00E22DF2" w:rsidP="00100E7B">
            <w:pPr>
              <w:pStyle w:val="Reporttext"/>
            </w:pPr>
            <w:r w:rsidRPr="00E03365">
              <w:t>10:00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1500"/>
        </w:trPr>
        <w:tc>
          <w:tcPr>
            <w:tcW w:w="817" w:type="dxa"/>
            <w:hideMark/>
          </w:tcPr>
          <w:p w:rsidR="00E22DF2" w:rsidRPr="00E03365" w:rsidRDefault="00E22DF2" w:rsidP="00100E7B">
            <w:pPr>
              <w:pStyle w:val="Reporttext"/>
            </w:pPr>
            <w:r w:rsidRPr="00E03365">
              <w:t>10:30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noWrap/>
            <w:hideMark/>
          </w:tcPr>
          <w:p w:rsidR="00E22DF2" w:rsidRPr="00E03365" w:rsidRDefault="00E22DF2" w:rsidP="00100E7B">
            <w:pPr>
              <w:pStyle w:val="Reporttext"/>
            </w:pPr>
          </w:p>
        </w:tc>
        <w:tc>
          <w:tcPr>
            <w:tcW w:w="852" w:type="dxa"/>
            <w:noWrap/>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1200"/>
        </w:trPr>
        <w:tc>
          <w:tcPr>
            <w:tcW w:w="817" w:type="dxa"/>
            <w:hideMark/>
          </w:tcPr>
          <w:p w:rsidR="00E22DF2" w:rsidRPr="00E03365" w:rsidRDefault="00E22DF2" w:rsidP="00100E7B">
            <w:pPr>
              <w:pStyle w:val="Reporttext"/>
            </w:pPr>
            <w:r w:rsidRPr="00E03365">
              <w:lastRenderedPageBreak/>
              <w:t>11:00</w:t>
            </w:r>
          </w:p>
        </w:tc>
        <w:tc>
          <w:tcPr>
            <w:tcW w:w="2113" w:type="dxa"/>
            <w:hideMark/>
          </w:tcPr>
          <w:p w:rsidR="00E22DF2" w:rsidRPr="00E03365" w:rsidRDefault="00E22DF2" w:rsidP="00100E7B">
            <w:pPr>
              <w:pStyle w:val="Reporttext"/>
            </w:pPr>
            <w:r w:rsidRPr="00E03365">
              <w:t xml:space="preserve">Backine Delivered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600"/>
        </w:trPr>
        <w:tc>
          <w:tcPr>
            <w:tcW w:w="817" w:type="dxa"/>
            <w:hideMark/>
          </w:tcPr>
          <w:p w:rsidR="00E22DF2" w:rsidRPr="00E03365" w:rsidRDefault="00E22DF2" w:rsidP="00100E7B">
            <w:pPr>
              <w:pStyle w:val="Reporttext"/>
            </w:pPr>
            <w:r w:rsidRPr="00E03365">
              <w:t>11:30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1800"/>
        </w:trPr>
        <w:tc>
          <w:tcPr>
            <w:tcW w:w="817" w:type="dxa"/>
            <w:hideMark/>
          </w:tcPr>
          <w:p w:rsidR="00E22DF2" w:rsidRPr="00E03365" w:rsidRDefault="00E22DF2" w:rsidP="00100E7B">
            <w:pPr>
              <w:pStyle w:val="Reporttext"/>
            </w:pPr>
            <w:r w:rsidRPr="00E03365">
              <w:t>13:00</w:t>
            </w:r>
          </w:p>
        </w:tc>
        <w:tc>
          <w:tcPr>
            <w:tcW w:w="2113" w:type="dxa"/>
            <w:hideMark/>
          </w:tcPr>
          <w:p w:rsidR="00E22DF2" w:rsidRPr="00E03365" w:rsidRDefault="00E22DF2" w:rsidP="00100E7B">
            <w:pPr>
              <w:pStyle w:val="Reporttext"/>
            </w:pPr>
            <w:r w:rsidRPr="00E03365">
              <w:t xml:space="preserve">Venue walk around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14:00</w:t>
            </w:r>
          </w:p>
        </w:tc>
        <w:tc>
          <w:tcPr>
            <w:tcW w:w="2113" w:type="dxa"/>
            <w:hideMark/>
          </w:tcPr>
          <w:p w:rsidR="00E22DF2" w:rsidRPr="00E03365" w:rsidRDefault="00277F08" w:rsidP="00100E7B">
            <w:pPr>
              <w:pStyle w:val="Reporttext"/>
            </w:pPr>
            <w:r>
              <w:t>Event</w:t>
            </w:r>
            <w:r w:rsidR="00E22DF2" w:rsidRPr="00E03365">
              <w:t xml:space="preserve"> </w:t>
            </w:r>
            <w:r>
              <w:t>open</w:t>
            </w:r>
            <w:r w:rsidR="00E22DF2" w:rsidRPr="00E03365">
              <w:t xml:space="preserve">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600"/>
        </w:trPr>
        <w:tc>
          <w:tcPr>
            <w:tcW w:w="817" w:type="dxa"/>
            <w:hideMark/>
          </w:tcPr>
          <w:p w:rsidR="00E22DF2" w:rsidRPr="00E03365" w:rsidRDefault="00E22DF2" w:rsidP="00100E7B">
            <w:pPr>
              <w:pStyle w:val="Reporttext"/>
            </w:pPr>
            <w:r w:rsidRPr="00E03365">
              <w:t>14:20</w:t>
            </w:r>
          </w:p>
        </w:tc>
        <w:tc>
          <w:tcPr>
            <w:tcW w:w="2113" w:type="dxa"/>
            <w:hideMark/>
          </w:tcPr>
          <w:p w:rsidR="00E22DF2" w:rsidRPr="00E03365" w:rsidRDefault="00E22DF2" w:rsidP="00100E7B">
            <w:pPr>
              <w:pStyle w:val="Reporttext"/>
            </w:pPr>
            <w:r w:rsidRPr="00E03365">
              <w:t xml:space="preserve">Bands Start </w:t>
            </w:r>
          </w:p>
        </w:tc>
        <w:tc>
          <w:tcPr>
            <w:tcW w:w="1716" w:type="dxa"/>
            <w:hideMark/>
          </w:tcPr>
          <w:p w:rsidR="00E22DF2" w:rsidRPr="00E03365" w:rsidRDefault="00E22DF2" w:rsidP="00100E7B">
            <w:pPr>
              <w:pStyle w:val="Reporttext"/>
            </w:pPr>
            <w:r w:rsidRPr="00E03365">
              <w:t>All venues</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2700"/>
        </w:trPr>
        <w:tc>
          <w:tcPr>
            <w:tcW w:w="817" w:type="dxa"/>
            <w:hideMark/>
          </w:tcPr>
          <w:p w:rsidR="00E22DF2" w:rsidRPr="00E03365" w:rsidRDefault="00E22DF2" w:rsidP="00100E7B">
            <w:pPr>
              <w:pStyle w:val="Reporttext"/>
            </w:pPr>
            <w:r w:rsidRPr="00E03365">
              <w:t>13:00</w:t>
            </w:r>
          </w:p>
        </w:tc>
        <w:tc>
          <w:tcPr>
            <w:tcW w:w="2113" w:type="dxa"/>
            <w:hideMark/>
          </w:tcPr>
          <w:p w:rsidR="00E22DF2" w:rsidRPr="00E03365" w:rsidRDefault="00E22DF2" w:rsidP="00100E7B">
            <w:pPr>
              <w:pStyle w:val="Reporttext"/>
            </w:pPr>
            <w:r w:rsidRPr="00E03365">
              <w:t xml:space="preserve">Venue walk around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900"/>
        </w:trPr>
        <w:tc>
          <w:tcPr>
            <w:tcW w:w="817" w:type="dxa"/>
            <w:hideMark/>
          </w:tcPr>
          <w:p w:rsidR="00E22DF2" w:rsidRPr="00E03365" w:rsidRDefault="00E22DF2" w:rsidP="00100E7B">
            <w:pPr>
              <w:pStyle w:val="Reporttext"/>
            </w:pPr>
            <w:r w:rsidRPr="00E03365">
              <w:t>17:00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300"/>
        </w:trPr>
        <w:tc>
          <w:tcPr>
            <w:tcW w:w="817" w:type="dxa"/>
            <w:hideMark/>
          </w:tcPr>
          <w:p w:rsidR="00E22DF2" w:rsidRPr="00E03365" w:rsidRDefault="00E22DF2" w:rsidP="00100E7B">
            <w:pPr>
              <w:pStyle w:val="Reporttext"/>
            </w:pPr>
            <w:r w:rsidRPr="00E03365">
              <w:t>18:00</w:t>
            </w:r>
          </w:p>
        </w:tc>
        <w:tc>
          <w:tcPr>
            <w:tcW w:w="2113" w:type="dxa"/>
            <w:hideMark/>
          </w:tcPr>
          <w:p w:rsidR="00E22DF2" w:rsidRPr="00E03365" w:rsidRDefault="00E22DF2" w:rsidP="00100E7B">
            <w:pPr>
              <w:pStyle w:val="Reporttext"/>
            </w:pPr>
            <w:r w:rsidRPr="00E03365">
              <w:t>Last venues Finish</w:t>
            </w:r>
          </w:p>
        </w:tc>
        <w:tc>
          <w:tcPr>
            <w:tcW w:w="1716" w:type="dxa"/>
            <w:hideMark/>
          </w:tcPr>
          <w:p w:rsidR="00E22DF2" w:rsidRPr="00E03365" w:rsidRDefault="00E22DF2" w:rsidP="00100E7B">
            <w:pPr>
              <w:pStyle w:val="Reporttext"/>
            </w:pPr>
            <w:r w:rsidRPr="00E03365">
              <w:t>All</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2700"/>
        </w:trPr>
        <w:tc>
          <w:tcPr>
            <w:tcW w:w="817" w:type="dxa"/>
            <w:hideMark/>
          </w:tcPr>
          <w:p w:rsidR="00E22DF2" w:rsidRPr="00E03365" w:rsidRDefault="00E22DF2" w:rsidP="00100E7B">
            <w:pPr>
              <w:pStyle w:val="Reporttext"/>
            </w:pPr>
            <w:r w:rsidRPr="00E03365">
              <w:t>19:00</w:t>
            </w:r>
          </w:p>
        </w:tc>
        <w:tc>
          <w:tcPr>
            <w:tcW w:w="2113" w:type="dxa"/>
            <w:hideMark/>
          </w:tcPr>
          <w:p w:rsidR="00E22DF2" w:rsidRPr="00E03365" w:rsidRDefault="00E22DF2" w:rsidP="00100E7B">
            <w:pPr>
              <w:pStyle w:val="Reporttext"/>
            </w:pPr>
            <w:r w:rsidRPr="00E03365">
              <w:t xml:space="preserve">Audio Pick up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2700"/>
        </w:trPr>
        <w:tc>
          <w:tcPr>
            <w:tcW w:w="817" w:type="dxa"/>
            <w:hideMark/>
          </w:tcPr>
          <w:p w:rsidR="00E22DF2" w:rsidRPr="00E03365" w:rsidRDefault="00E22DF2" w:rsidP="00100E7B">
            <w:pPr>
              <w:pStyle w:val="Reporttext"/>
            </w:pPr>
            <w:r w:rsidRPr="00E03365">
              <w:lastRenderedPageBreak/>
              <w:t>19:00</w:t>
            </w:r>
          </w:p>
        </w:tc>
        <w:tc>
          <w:tcPr>
            <w:tcW w:w="2113" w:type="dxa"/>
            <w:hideMark/>
          </w:tcPr>
          <w:p w:rsidR="00E22DF2" w:rsidRPr="00E03365" w:rsidRDefault="00E22DF2" w:rsidP="00100E7B">
            <w:pPr>
              <w:pStyle w:val="Reporttext"/>
            </w:pPr>
            <w:r w:rsidRPr="00E03365">
              <w:t xml:space="preserve">Backline pick up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2700"/>
        </w:trPr>
        <w:tc>
          <w:tcPr>
            <w:tcW w:w="817" w:type="dxa"/>
            <w:hideMark/>
          </w:tcPr>
          <w:p w:rsidR="00E22DF2" w:rsidRPr="00E03365" w:rsidRDefault="00E22DF2" w:rsidP="00100E7B">
            <w:pPr>
              <w:pStyle w:val="Reporttext"/>
            </w:pPr>
            <w:r w:rsidRPr="00E03365">
              <w:t>19:00</w:t>
            </w:r>
          </w:p>
        </w:tc>
        <w:tc>
          <w:tcPr>
            <w:tcW w:w="2113" w:type="dxa"/>
            <w:hideMark/>
          </w:tcPr>
          <w:p w:rsidR="00E22DF2" w:rsidRPr="00E03365" w:rsidRDefault="00E22DF2" w:rsidP="00100E7B">
            <w:pPr>
              <w:pStyle w:val="Reporttext"/>
            </w:pPr>
            <w:r w:rsidRPr="00E03365">
              <w:t>Lighting and Coms Pickup</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300"/>
        </w:trPr>
        <w:tc>
          <w:tcPr>
            <w:tcW w:w="817" w:type="dxa"/>
            <w:hideMark/>
          </w:tcPr>
          <w:p w:rsidR="00E22DF2" w:rsidRPr="00E03365" w:rsidRDefault="00E22DF2" w:rsidP="00100E7B">
            <w:pPr>
              <w:pStyle w:val="Reporttext"/>
            </w:pPr>
            <w:r w:rsidRPr="00E03365">
              <w:t>19:30</w:t>
            </w:r>
          </w:p>
        </w:tc>
        <w:tc>
          <w:tcPr>
            <w:tcW w:w="2113" w:type="dxa"/>
            <w:hideMark/>
          </w:tcPr>
          <w:p w:rsidR="00E22DF2" w:rsidRPr="00E03365" w:rsidRDefault="00E22DF2" w:rsidP="00100E7B">
            <w:pPr>
              <w:pStyle w:val="Reporttext"/>
            </w:pPr>
            <w:r w:rsidRPr="00E03365">
              <w:t xml:space="preserve">All contractors off site  </w:t>
            </w:r>
          </w:p>
        </w:tc>
        <w:tc>
          <w:tcPr>
            <w:tcW w:w="1716" w:type="dxa"/>
            <w:hideMark/>
          </w:tcPr>
          <w:p w:rsidR="00E22DF2" w:rsidRPr="00E03365" w:rsidRDefault="00E22DF2" w:rsidP="00100E7B">
            <w:pPr>
              <w:pStyle w:val="Reporttext"/>
            </w:pPr>
            <w:r w:rsidRPr="00E03365">
              <w:t>ALL</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bl>
    <w:p w:rsidR="00E22DF2" w:rsidRPr="00E03365" w:rsidRDefault="00E22DF2" w:rsidP="00100E7B">
      <w:pPr>
        <w:pStyle w:val="Reporttext"/>
      </w:pPr>
    </w:p>
    <w:p w:rsidR="002533BC" w:rsidRPr="00E03365" w:rsidRDefault="002533BC" w:rsidP="00100E7B">
      <w:pPr>
        <w:pStyle w:val="Reporttext"/>
      </w:pPr>
    </w:p>
    <w:p w:rsidR="002533BC" w:rsidRPr="00A021DC" w:rsidRDefault="002533BC" w:rsidP="00100E7B">
      <w:pPr>
        <w:pStyle w:val="Reporttext"/>
      </w:pPr>
      <w:r w:rsidRPr="00E03365">
        <w:br w:type="page"/>
      </w:r>
      <w:bookmarkStart w:id="11" w:name="_Toc402290123"/>
      <w:r w:rsidR="00E03365" w:rsidRPr="00A021DC">
        <w:lastRenderedPageBreak/>
        <w:t xml:space="preserve">7. </w:t>
      </w:r>
      <w:r w:rsidRPr="00A021DC">
        <w:t>Signage</w:t>
      </w:r>
      <w:bookmarkEnd w:id="11"/>
    </w:p>
    <w:p w:rsidR="002533BC" w:rsidRPr="00E03365" w:rsidRDefault="002533BC" w:rsidP="00100E7B">
      <w:pPr>
        <w:pStyle w:val="Reporttext"/>
      </w:pPr>
    </w:p>
    <w:p w:rsidR="002533BC" w:rsidRPr="00E03365" w:rsidRDefault="00A021DC" w:rsidP="002533BC">
      <w:pPr>
        <w:rPr>
          <w:rFonts w:asciiTheme="minorHAnsi" w:hAnsiTheme="minorHAnsi"/>
          <w:b/>
          <w:sz w:val="20"/>
          <w:u w:val="single"/>
        </w:rPr>
      </w:pPr>
      <w:r>
        <w:rPr>
          <w:rFonts w:asciiTheme="minorHAnsi" w:hAnsiTheme="minorHAnsi"/>
          <w:b/>
          <w:sz w:val="20"/>
        </w:rPr>
        <w:t>Event</w:t>
      </w:r>
      <w:r w:rsidR="002533BC" w:rsidRPr="00E03365">
        <w:rPr>
          <w:rFonts w:asciiTheme="minorHAnsi" w:hAnsiTheme="minorHAnsi"/>
          <w:b/>
          <w:sz w:val="20"/>
        </w:rPr>
        <w:t xml:space="preserve"> – SIGNAGE REQUIREMENTS</w:t>
      </w:r>
      <w:r w:rsidR="002533BC" w:rsidRPr="00E03365">
        <w:rPr>
          <w:rFonts w:asciiTheme="minorHAnsi" w:hAnsiTheme="minorHAnsi"/>
          <w:b/>
          <w:sz w:val="20"/>
          <w:u w:val="single"/>
        </w:rPr>
        <w:br/>
      </w:r>
    </w:p>
    <w:p w:rsidR="00683848" w:rsidRPr="00E03365" w:rsidRDefault="00683848" w:rsidP="002533BC">
      <w:pPr>
        <w:rPr>
          <w:rFonts w:asciiTheme="minorHAnsi" w:hAnsiTheme="minorHAnsi"/>
          <w:b/>
          <w:sz w:val="20"/>
        </w:rPr>
      </w:pPr>
      <w:r w:rsidRPr="00E03365">
        <w:rPr>
          <w:rFonts w:asciiTheme="minorHAnsi" w:hAnsiTheme="minorHAnsi"/>
          <w:b/>
          <w:sz w:val="20"/>
        </w:rPr>
        <w:t>Venue Signage</w:t>
      </w:r>
    </w:p>
    <w:p w:rsidR="00683848" w:rsidRPr="00A021DC" w:rsidRDefault="00A021DC" w:rsidP="002533BC">
      <w:pPr>
        <w:rPr>
          <w:rFonts w:asciiTheme="minorHAnsi" w:hAnsiTheme="minorHAnsi"/>
          <w:color w:val="FF0000"/>
          <w:sz w:val="20"/>
        </w:rPr>
      </w:pPr>
      <w:r w:rsidRPr="00A021DC">
        <w:rPr>
          <w:rFonts w:asciiTheme="minorHAnsi" w:hAnsiTheme="minorHAnsi"/>
          <w:color w:val="FF0000"/>
          <w:sz w:val="20"/>
        </w:rPr>
        <w:t>Add signage requirement list</w:t>
      </w:r>
    </w:p>
    <w:p w:rsidR="00683848" w:rsidRPr="00E03365" w:rsidRDefault="002533BC" w:rsidP="00EF6D3E">
      <w:pPr>
        <w:pStyle w:val="ListParagraph"/>
        <w:rPr>
          <w:rFonts w:asciiTheme="minorHAnsi" w:hAnsiTheme="minorHAnsi"/>
          <w:b/>
          <w:sz w:val="20"/>
        </w:rPr>
      </w:pPr>
      <w:r w:rsidRPr="00E03365">
        <w:rPr>
          <w:rFonts w:asciiTheme="minorHAnsi" w:hAnsiTheme="minorHAnsi"/>
          <w:b/>
          <w:sz w:val="20"/>
          <w:u w:val="single"/>
        </w:rPr>
        <w:br/>
      </w:r>
    </w:p>
    <w:p w:rsidR="002533BC" w:rsidRPr="00E03365" w:rsidRDefault="002533BC" w:rsidP="002533BC">
      <w:pPr>
        <w:rPr>
          <w:rFonts w:asciiTheme="minorHAnsi" w:hAnsiTheme="minorHAnsi"/>
          <w:b/>
          <w:sz w:val="20"/>
        </w:rPr>
      </w:pPr>
      <w:r w:rsidRPr="00E03365">
        <w:rPr>
          <w:rFonts w:asciiTheme="minorHAnsi" w:hAnsiTheme="minorHAnsi"/>
          <w:b/>
          <w:sz w:val="20"/>
        </w:rPr>
        <w:t>Signage order list</w:t>
      </w:r>
    </w:p>
    <w:p w:rsidR="00A021DC" w:rsidRPr="00A021DC" w:rsidRDefault="00A021DC" w:rsidP="00A021DC">
      <w:pPr>
        <w:rPr>
          <w:rFonts w:asciiTheme="minorHAnsi" w:hAnsiTheme="minorHAnsi"/>
          <w:color w:val="FF0000"/>
          <w:sz w:val="20"/>
        </w:rPr>
      </w:pPr>
      <w:r w:rsidRPr="00A021DC">
        <w:rPr>
          <w:rFonts w:asciiTheme="minorHAnsi" w:hAnsiTheme="minorHAnsi"/>
          <w:color w:val="FF0000"/>
          <w:sz w:val="20"/>
        </w:rPr>
        <w:t>Add signage requirement list</w:t>
      </w:r>
    </w:p>
    <w:p w:rsidR="002533BC" w:rsidRPr="00E03365" w:rsidRDefault="002533BC" w:rsidP="002533BC">
      <w:pPr>
        <w:rPr>
          <w:rFonts w:asciiTheme="minorHAnsi" w:hAnsiTheme="minorHAnsi"/>
          <w:b/>
          <w:sz w:val="20"/>
          <w:u w:val="single"/>
        </w:rPr>
      </w:pPr>
    </w:p>
    <w:p w:rsidR="00683848" w:rsidRPr="00E03365" w:rsidRDefault="00683848" w:rsidP="00683848">
      <w:pPr>
        <w:rPr>
          <w:rFonts w:asciiTheme="minorHAnsi" w:hAnsiTheme="minorHAnsi"/>
          <w:b/>
          <w:sz w:val="22"/>
          <w:szCs w:val="22"/>
        </w:rPr>
      </w:pPr>
    </w:p>
    <w:p w:rsidR="002533BC" w:rsidRPr="00E03365" w:rsidRDefault="00E03365" w:rsidP="00E22DF2">
      <w:pPr>
        <w:pStyle w:val="Heading1"/>
        <w:numPr>
          <w:ilvl w:val="0"/>
          <w:numId w:val="0"/>
        </w:numPr>
        <w:rPr>
          <w:rFonts w:asciiTheme="minorHAnsi" w:hAnsiTheme="minorHAnsi"/>
        </w:rPr>
      </w:pPr>
      <w:r>
        <w:rPr>
          <w:rFonts w:asciiTheme="minorHAnsi" w:hAnsiTheme="minorHAnsi"/>
        </w:rPr>
        <w:t>8</w:t>
      </w:r>
      <w:r w:rsidR="00E22DF2" w:rsidRPr="00E03365">
        <w:rPr>
          <w:rFonts w:asciiTheme="minorHAnsi" w:hAnsiTheme="minorHAnsi"/>
        </w:rPr>
        <w:t>.</w:t>
      </w:r>
      <w:r w:rsidR="009A4DE0" w:rsidRPr="00E03365">
        <w:rPr>
          <w:rFonts w:asciiTheme="minorHAnsi" w:hAnsiTheme="minorHAnsi"/>
        </w:rPr>
        <w:t xml:space="preserve"> </w:t>
      </w:r>
      <w:r w:rsidR="0075033A" w:rsidRPr="00E03365">
        <w:rPr>
          <w:rFonts w:asciiTheme="minorHAnsi" w:hAnsiTheme="minorHAnsi"/>
        </w:rPr>
        <w:t>On Ground Media Plan</w:t>
      </w:r>
    </w:p>
    <w:p w:rsidR="0075033A" w:rsidRPr="00E03365" w:rsidRDefault="0075033A" w:rsidP="00100E7B">
      <w:pPr>
        <w:pStyle w:val="Reporttext"/>
      </w:pPr>
    </w:p>
    <w:p w:rsidR="0075033A" w:rsidRPr="00A021DC" w:rsidRDefault="00EF6D3E" w:rsidP="00100E7B">
      <w:pPr>
        <w:pStyle w:val="Reporttext"/>
      </w:pPr>
      <w:r w:rsidRPr="00A021DC">
        <w:t>Add media plan and schedual for the event</w:t>
      </w:r>
    </w:p>
    <w:p w:rsidR="002533BC" w:rsidRPr="00E03365" w:rsidRDefault="002533BC" w:rsidP="00100E7B">
      <w:pPr>
        <w:pStyle w:val="Reporttext"/>
      </w:pPr>
    </w:p>
    <w:p w:rsidR="002533BC" w:rsidRPr="00E03365" w:rsidRDefault="002533BC" w:rsidP="00D3373B">
      <w:pPr>
        <w:jc w:val="both"/>
        <w:rPr>
          <w:rFonts w:asciiTheme="minorHAnsi" w:hAnsiTheme="minorHAnsi"/>
        </w:rPr>
        <w:sectPr w:rsidR="002533BC" w:rsidRPr="00E03365" w:rsidSect="00C313B9">
          <w:footerReference w:type="default" r:id="rId10"/>
          <w:pgSz w:w="11906" w:h="16838" w:code="9"/>
          <w:pgMar w:top="1247" w:right="1247" w:bottom="1440" w:left="1440" w:header="720" w:footer="454" w:gutter="0"/>
          <w:cols w:space="720"/>
          <w:docGrid w:linePitch="326"/>
        </w:sectPr>
      </w:pPr>
      <w:r w:rsidRPr="00E03365">
        <w:rPr>
          <w:rFonts w:asciiTheme="minorHAnsi" w:hAnsiTheme="minorHAnsi" w:cs="Arial"/>
          <w:b/>
          <w:bCs/>
          <w:sz w:val="28"/>
          <w:szCs w:val="28"/>
        </w:rPr>
        <w:br w:type="page"/>
      </w:r>
    </w:p>
    <w:p w:rsidR="002533BC" w:rsidRPr="00E03365" w:rsidRDefault="00E03365" w:rsidP="00E03365">
      <w:pPr>
        <w:pStyle w:val="Heading1"/>
        <w:numPr>
          <w:ilvl w:val="0"/>
          <w:numId w:val="0"/>
        </w:numPr>
        <w:rPr>
          <w:rFonts w:asciiTheme="minorHAnsi" w:hAnsiTheme="minorHAnsi"/>
        </w:rPr>
      </w:pPr>
      <w:bookmarkStart w:id="12" w:name="_Toc402290147"/>
      <w:r w:rsidRPr="00E03365">
        <w:rPr>
          <w:rFonts w:asciiTheme="minorHAnsi" w:hAnsiTheme="minorHAnsi"/>
        </w:rPr>
        <w:lastRenderedPageBreak/>
        <w:t xml:space="preserve">9. </w:t>
      </w:r>
      <w:r w:rsidR="002533BC" w:rsidRPr="00E03365">
        <w:rPr>
          <w:rFonts w:asciiTheme="minorHAnsi" w:hAnsiTheme="minorHAnsi"/>
        </w:rPr>
        <w:t>VIP Management</w:t>
      </w:r>
      <w:bookmarkEnd w:id="12"/>
    </w:p>
    <w:p w:rsidR="00016DF2" w:rsidRPr="009A30CB" w:rsidRDefault="00016DF2" w:rsidP="00016DF2">
      <w:pPr>
        <w:rPr>
          <w:rFonts w:asciiTheme="minorHAnsi" w:hAnsiTheme="minorHAnsi"/>
          <w:b/>
          <w:sz w:val="20"/>
          <w:u w:val="single"/>
        </w:rPr>
      </w:pPr>
      <w:r w:rsidRPr="009A30CB">
        <w:rPr>
          <w:rFonts w:asciiTheme="minorHAnsi" w:hAnsiTheme="minorHAnsi"/>
          <w:b/>
          <w:sz w:val="20"/>
          <w:u w:val="single"/>
        </w:rPr>
        <w:t>Event Launch and Opening Address</w:t>
      </w:r>
    </w:p>
    <w:p w:rsidR="00016DF2" w:rsidRPr="009A30CB" w:rsidRDefault="00016DF2" w:rsidP="00016DF2">
      <w:pPr>
        <w:rPr>
          <w:rFonts w:asciiTheme="minorHAnsi" w:hAnsiTheme="minorHAnsi"/>
          <w:sz w:val="20"/>
        </w:rPr>
      </w:pPr>
      <w:r w:rsidRPr="009A30CB">
        <w:rPr>
          <w:rFonts w:asciiTheme="minorHAnsi" w:hAnsiTheme="minorHAnsi"/>
          <w:b/>
          <w:sz w:val="20"/>
        </w:rPr>
        <w:t>Venue:</w:t>
      </w:r>
      <w:r w:rsidRPr="009A30CB">
        <w:rPr>
          <w:rFonts w:asciiTheme="minorHAnsi" w:hAnsiTheme="minorHAnsi"/>
          <w:sz w:val="20"/>
        </w:rPr>
        <w:t xml:space="preserve"> </w:t>
      </w:r>
      <w:r w:rsidRPr="009A30CB">
        <w:rPr>
          <w:rFonts w:asciiTheme="minorHAnsi" w:hAnsiTheme="minorHAnsi"/>
          <w:sz w:val="20"/>
        </w:rPr>
        <w:tab/>
      </w:r>
    </w:p>
    <w:p w:rsidR="00016DF2" w:rsidRPr="009A30CB" w:rsidRDefault="00016DF2" w:rsidP="00016DF2">
      <w:pPr>
        <w:rPr>
          <w:rFonts w:asciiTheme="minorHAnsi" w:hAnsiTheme="minorHAnsi"/>
          <w:sz w:val="20"/>
        </w:rPr>
      </w:pPr>
      <w:r w:rsidRPr="009A30CB">
        <w:rPr>
          <w:rFonts w:asciiTheme="minorHAnsi" w:hAnsiTheme="minorHAnsi"/>
          <w:b/>
          <w:sz w:val="20"/>
        </w:rPr>
        <w:t>Time:</w:t>
      </w:r>
      <w:r w:rsidRPr="009A30CB">
        <w:rPr>
          <w:rFonts w:asciiTheme="minorHAnsi" w:hAnsiTheme="minorHAnsi"/>
          <w:sz w:val="20"/>
        </w:rPr>
        <w:t xml:space="preserve"> </w:t>
      </w:r>
      <w:r w:rsidRPr="009A30CB">
        <w:rPr>
          <w:rFonts w:asciiTheme="minorHAnsi" w:hAnsiTheme="minorHAnsi"/>
          <w:sz w:val="20"/>
        </w:rPr>
        <w:tab/>
      </w:r>
      <w:r w:rsidRPr="009A30CB">
        <w:rPr>
          <w:rFonts w:asciiTheme="minorHAnsi" w:hAnsiTheme="minorHAnsi"/>
          <w:sz w:val="20"/>
        </w:rPr>
        <w:tab/>
      </w:r>
    </w:p>
    <w:p w:rsidR="00016DF2" w:rsidRPr="009A30CB" w:rsidRDefault="00016DF2" w:rsidP="00016DF2">
      <w:pPr>
        <w:rPr>
          <w:rFonts w:asciiTheme="minorHAnsi" w:hAnsiTheme="minorHAnsi"/>
          <w:sz w:val="20"/>
        </w:rPr>
      </w:pPr>
      <w:r w:rsidRPr="009A30CB">
        <w:rPr>
          <w:rFonts w:asciiTheme="minorHAnsi" w:hAnsiTheme="minorHAnsi"/>
          <w:b/>
          <w:sz w:val="20"/>
        </w:rPr>
        <w:t>MC  -</w:t>
      </w:r>
      <w:r w:rsidRPr="009A30CB">
        <w:rPr>
          <w:rFonts w:asciiTheme="minorHAnsi" w:hAnsiTheme="minorHAnsi"/>
          <w:sz w:val="20"/>
        </w:rPr>
        <w:t xml:space="preserve"> </w:t>
      </w:r>
      <w:r w:rsidRPr="009A30CB">
        <w:rPr>
          <w:rFonts w:asciiTheme="minorHAnsi" w:hAnsiTheme="minorHAnsi"/>
          <w:sz w:val="20"/>
        </w:rPr>
        <w:tab/>
      </w:r>
      <w:r w:rsidRPr="009A30CB">
        <w:rPr>
          <w:rFonts w:asciiTheme="minorHAnsi" w:hAnsiTheme="minorHAnsi"/>
          <w:sz w:val="20"/>
        </w:rPr>
        <w:tab/>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b/>
          <w:sz w:val="20"/>
        </w:rPr>
      </w:pPr>
      <w:r w:rsidRPr="009A30CB">
        <w:rPr>
          <w:rFonts w:asciiTheme="minorHAnsi" w:hAnsiTheme="minorHAnsi"/>
          <w:b/>
          <w:sz w:val="20"/>
        </w:rPr>
        <w:t>Introduction</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 xml:space="preserve">Acknowledgement of Country: </w:t>
      </w:r>
    </w:p>
    <w:p w:rsidR="00016DF2" w:rsidRPr="009A30CB" w:rsidRDefault="00016DF2" w:rsidP="00016DF2">
      <w:pPr>
        <w:rPr>
          <w:rFonts w:asciiTheme="minorHAnsi" w:hAnsiTheme="minorHAnsi"/>
          <w:sz w:val="20"/>
        </w:rPr>
      </w:pPr>
      <w:r w:rsidRPr="009A30CB">
        <w:rPr>
          <w:rFonts w:asciiTheme="minorHAnsi" w:hAnsiTheme="minorHAnsi"/>
          <w:sz w:val="20"/>
        </w:rPr>
        <w:t xml:space="preserve"> “We pay our respects to the </w:t>
      </w:r>
      <w:r w:rsidRPr="005C2A89">
        <w:rPr>
          <w:rFonts w:asciiTheme="minorHAnsi" w:hAnsiTheme="minorHAnsi"/>
          <w:color w:val="FF0000"/>
          <w:sz w:val="20"/>
        </w:rPr>
        <w:t>Gadigal</w:t>
      </w:r>
      <w:r w:rsidRPr="009A30CB">
        <w:rPr>
          <w:rFonts w:asciiTheme="minorHAnsi" w:hAnsiTheme="minorHAnsi"/>
          <w:sz w:val="20"/>
        </w:rPr>
        <w:t xml:space="preserve"> people of the </w:t>
      </w:r>
      <w:r w:rsidRPr="005C2A89">
        <w:rPr>
          <w:rFonts w:asciiTheme="minorHAnsi" w:hAnsiTheme="minorHAnsi"/>
          <w:color w:val="FF0000"/>
          <w:sz w:val="20"/>
        </w:rPr>
        <w:t>EORA</w:t>
      </w:r>
      <w:r w:rsidRPr="009A30CB">
        <w:rPr>
          <w:rFonts w:asciiTheme="minorHAnsi" w:hAnsiTheme="minorHAnsi"/>
          <w:sz w:val="20"/>
        </w:rPr>
        <w:t xml:space="preserve"> Nation on whose land we putting on this amazing event</w:t>
      </w:r>
    </w:p>
    <w:p w:rsidR="00016DF2" w:rsidRPr="009A30CB" w:rsidRDefault="00016DF2" w:rsidP="00016DF2">
      <w:pPr>
        <w:rPr>
          <w:rFonts w:asciiTheme="minorHAnsi" w:hAnsiTheme="minorHAnsi"/>
          <w:sz w:val="20"/>
        </w:rPr>
      </w:pPr>
      <w:r w:rsidRPr="009A30CB">
        <w:rPr>
          <w:rFonts w:asciiTheme="minorHAnsi" w:hAnsiTheme="minorHAnsi"/>
          <w:sz w:val="20"/>
        </w:rPr>
        <w:t>We also pay our respects to all the elders past and present”</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 xml:space="preserve">Welcome to </w:t>
      </w:r>
      <w:r w:rsidR="00A021DC" w:rsidRPr="00A021DC">
        <w:rPr>
          <w:rFonts w:asciiTheme="minorHAnsi" w:hAnsiTheme="minorHAnsi"/>
          <w:color w:val="FF0000"/>
          <w:sz w:val="20"/>
        </w:rPr>
        <w:t>add event</w:t>
      </w:r>
      <w:r w:rsidR="00822975">
        <w:rPr>
          <w:rFonts w:asciiTheme="minorHAnsi" w:hAnsiTheme="minorHAnsi"/>
          <w:color w:val="FF0000"/>
          <w:sz w:val="20"/>
        </w:rPr>
        <w:t xml:space="preserve"> </w:t>
      </w:r>
      <w:r w:rsidR="006B27A6">
        <w:rPr>
          <w:rFonts w:asciiTheme="minorHAnsi" w:hAnsiTheme="minorHAnsi"/>
          <w:color w:val="FF0000"/>
          <w:sz w:val="20"/>
        </w:rPr>
        <w:t>name</w:t>
      </w:r>
      <w:r w:rsidR="006B27A6">
        <w:rPr>
          <w:rFonts w:asciiTheme="minorHAnsi" w:hAnsiTheme="minorHAnsi"/>
          <w:sz w:val="20"/>
        </w:rPr>
        <w:t>,</w:t>
      </w:r>
      <w:r w:rsidRPr="009A30CB">
        <w:rPr>
          <w:rFonts w:asciiTheme="minorHAnsi" w:hAnsiTheme="minorHAnsi"/>
          <w:sz w:val="20"/>
        </w:rPr>
        <w:t xml:space="preserve"> featuring</w:t>
      </w:r>
    </w:p>
    <w:p w:rsidR="00016DF2" w:rsidRPr="009A30CB" w:rsidRDefault="008A6783" w:rsidP="002A3F93">
      <w:pPr>
        <w:pStyle w:val="ListParagraph"/>
        <w:numPr>
          <w:ilvl w:val="0"/>
          <w:numId w:val="45"/>
        </w:numPr>
        <w:rPr>
          <w:rFonts w:asciiTheme="minorHAnsi" w:hAnsiTheme="minorHAnsi"/>
          <w:sz w:val="20"/>
          <w:szCs w:val="20"/>
        </w:rPr>
      </w:pPr>
      <w:r w:rsidRPr="008A6783">
        <w:rPr>
          <w:rFonts w:asciiTheme="minorHAnsi" w:hAnsiTheme="minorHAnsi"/>
          <w:i/>
          <w:color w:val="FF0000"/>
          <w:sz w:val="20"/>
          <w:szCs w:val="20"/>
        </w:rPr>
        <w:t>Insert</w:t>
      </w:r>
      <w:r w:rsidR="00016DF2" w:rsidRPr="009A30CB">
        <w:rPr>
          <w:rFonts w:asciiTheme="minorHAnsi" w:hAnsiTheme="minorHAnsi"/>
          <w:sz w:val="20"/>
          <w:szCs w:val="20"/>
        </w:rPr>
        <w:t xml:space="preserve"> performances</w:t>
      </w:r>
    </w:p>
    <w:p w:rsidR="00016DF2" w:rsidRPr="009A30CB" w:rsidRDefault="006B27A6" w:rsidP="002A3F93">
      <w:pPr>
        <w:pStyle w:val="ListParagraph"/>
        <w:numPr>
          <w:ilvl w:val="0"/>
          <w:numId w:val="45"/>
        </w:numPr>
        <w:rPr>
          <w:rFonts w:asciiTheme="minorHAnsi" w:hAnsiTheme="minorHAnsi"/>
          <w:sz w:val="20"/>
          <w:szCs w:val="20"/>
        </w:rPr>
      </w:pPr>
      <w:r w:rsidRPr="009A30CB">
        <w:rPr>
          <w:rFonts w:asciiTheme="minorHAnsi" w:hAnsiTheme="minorHAnsi"/>
          <w:sz w:val="20"/>
          <w:szCs w:val="20"/>
        </w:rPr>
        <w:t xml:space="preserve">In? </w:t>
      </w:r>
      <w:r w:rsidR="00016DF2" w:rsidRPr="009A30CB">
        <w:rPr>
          <w:rFonts w:asciiTheme="minorHAnsi" w:hAnsiTheme="minorHAnsi"/>
          <w:sz w:val="20"/>
          <w:szCs w:val="20"/>
        </w:rPr>
        <w:t xml:space="preserve">spaces over </w:t>
      </w:r>
      <w:r w:rsidR="008A6783" w:rsidRPr="008A6783">
        <w:rPr>
          <w:rFonts w:asciiTheme="minorHAnsi" w:hAnsiTheme="minorHAnsi"/>
          <w:color w:val="FF0000"/>
          <w:sz w:val="20"/>
          <w:szCs w:val="20"/>
        </w:rPr>
        <w:t>?</w:t>
      </w:r>
      <w:r w:rsidR="00016DF2" w:rsidRPr="009A30CB">
        <w:rPr>
          <w:rFonts w:asciiTheme="minorHAnsi" w:hAnsiTheme="minorHAnsi"/>
          <w:sz w:val="20"/>
          <w:szCs w:val="20"/>
        </w:rPr>
        <w:t xml:space="preserve"> </w:t>
      </w:r>
      <w:r w:rsidR="00A021DC">
        <w:rPr>
          <w:rFonts w:asciiTheme="minorHAnsi" w:hAnsiTheme="minorHAnsi"/>
          <w:sz w:val="20"/>
          <w:szCs w:val="20"/>
        </w:rPr>
        <w:t>stages</w:t>
      </w:r>
    </w:p>
    <w:p w:rsidR="00016DF2" w:rsidRPr="009A30CB" w:rsidRDefault="00A021DC" w:rsidP="002A3F93">
      <w:pPr>
        <w:pStyle w:val="ListParagraph"/>
        <w:numPr>
          <w:ilvl w:val="0"/>
          <w:numId w:val="45"/>
        </w:numPr>
        <w:rPr>
          <w:rFonts w:asciiTheme="minorHAnsi" w:hAnsiTheme="minorHAnsi"/>
          <w:sz w:val="20"/>
          <w:szCs w:val="20"/>
        </w:rPr>
      </w:pPr>
      <w:r>
        <w:rPr>
          <w:rFonts w:asciiTheme="minorHAnsi" w:hAnsiTheme="minorHAnsi"/>
          <w:sz w:val="20"/>
          <w:szCs w:val="20"/>
        </w:rPr>
        <w:t>L</w:t>
      </w:r>
      <w:r w:rsidR="00016DF2" w:rsidRPr="009A30CB">
        <w:rPr>
          <w:rFonts w:asciiTheme="minorHAnsi" w:hAnsiTheme="minorHAnsi"/>
          <w:sz w:val="20"/>
          <w:szCs w:val="20"/>
        </w:rPr>
        <w:t>ive music featuring amazing artists across the live music spectrum</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 xml:space="preserve">Presented in partnership with </w:t>
      </w:r>
      <w:r w:rsidR="00F47E49" w:rsidRPr="00F47E49">
        <w:rPr>
          <w:rFonts w:asciiTheme="minorHAnsi" w:hAnsiTheme="minorHAnsi"/>
          <w:i/>
          <w:color w:val="FF0000"/>
          <w:sz w:val="20"/>
        </w:rPr>
        <w:t>INSERT</w:t>
      </w:r>
    </w:p>
    <w:p w:rsidR="00016DF2" w:rsidRPr="009A30CB" w:rsidRDefault="00016DF2" w:rsidP="00016DF2">
      <w:pPr>
        <w:rPr>
          <w:rFonts w:asciiTheme="minorHAnsi" w:hAnsiTheme="minorHAnsi"/>
          <w:sz w:val="20"/>
        </w:rPr>
      </w:pPr>
    </w:p>
    <w:p w:rsidR="00016DF2" w:rsidRPr="009A30CB" w:rsidRDefault="00A021DC" w:rsidP="00016DF2">
      <w:pPr>
        <w:rPr>
          <w:rFonts w:asciiTheme="minorHAnsi" w:hAnsiTheme="minorHAnsi"/>
          <w:sz w:val="20"/>
        </w:rPr>
      </w:pPr>
      <w:r w:rsidRPr="00A021DC">
        <w:rPr>
          <w:rFonts w:asciiTheme="minorHAnsi" w:hAnsiTheme="minorHAnsi"/>
          <w:color w:val="FF0000"/>
          <w:sz w:val="20"/>
        </w:rPr>
        <w:t>Add Event name</w:t>
      </w:r>
      <w:r>
        <w:rPr>
          <w:rFonts w:asciiTheme="minorHAnsi" w:hAnsiTheme="minorHAnsi"/>
          <w:sz w:val="20"/>
        </w:rPr>
        <w:t xml:space="preserve"> is</w:t>
      </w:r>
      <w:r w:rsidR="00016DF2" w:rsidRPr="009A30CB">
        <w:rPr>
          <w:rFonts w:asciiTheme="minorHAnsi" w:hAnsiTheme="minorHAnsi"/>
          <w:sz w:val="20"/>
        </w:rPr>
        <w:t xml:space="preserve"> about</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Additional sponsors</w:t>
      </w:r>
    </w:p>
    <w:p w:rsidR="00016DF2" w:rsidRPr="009A30CB" w:rsidRDefault="00016DF2" w:rsidP="00016DF2">
      <w:pPr>
        <w:rPr>
          <w:rFonts w:asciiTheme="minorHAnsi" w:hAnsiTheme="minorHAnsi"/>
          <w:sz w:val="20"/>
        </w:rPr>
      </w:pPr>
    </w:p>
    <w:p w:rsidR="00016DF2" w:rsidRPr="00F47E49" w:rsidRDefault="00F47E49" w:rsidP="00016DF2">
      <w:pPr>
        <w:rPr>
          <w:rFonts w:asciiTheme="minorHAnsi" w:hAnsiTheme="minorHAnsi"/>
          <w:i/>
          <w:color w:val="FF0000"/>
          <w:sz w:val="20"/>
        </w:rPr>
      </w:pPr>
      <w:r w:rsidRPr="00F47E49">
        <w:rPr>
          <w:rFonts w:asciiTheme="minorHAnsi" w:hAnsiTheme="minorHAnsi"/>
          <w:i/>
          <w:color w:val="FF0000"/>
          <w:sz w:val="20"/>
        </w:rPr>
        <w:t>Insert sponsors</w:t>
      </w: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r w:rsidRPr="009A30CB">
        <w:rPr>
          <w:rFonts w:asciiTheme="minorHAnsi" w:hAnsiTheme="minorHAnsi"/>
          <w:b/>
          <w:sz w:val="20"/>
        </w:rPr>
        <w:t>Speakers</w:t>
      </w:r>
    </w:p>
    <w:p w:rsidR="00016DF2" w:rsidRPr="009A30CB" w:rsidRDefault="00016DF2" w:rsidP="00016DF2">
      <w:pPr>
        <w:rPr>
          <w:rFonts w:asciiTheme="minorHAnsi" w:hAnsiTheme="minorHAnsi"/>
          <w:sz w:val="20"/>
        </w:rPr>
      </w:pPr>
    </w:p>
    <w:p w:rsidR="002533BC" w:rsidRPr="00E03365" w:rsidRDefault="00F47E49" w:rsidP="00E22DF2">
      <w:pPr>
        <w:pStyle w:val="Heading1"/>
        <w:numPr>
          <w:ilvl w:val="0"/>
          <w:numId w:val="0"/>
        </w:numPr>
        <w:ind w:left="360" w:hanging="360"/>
        <w:rPr>
          <w:rFonts w:asciiTheme="minorHAnsi" w:hAnsiTheme="minorHAnsi"/>
        </w:rPr>
      </w:pPr>
      <w:r w:rsidRPr="00F47E49">
        <w:rPr>
          <w:rFonts w:asciiTheme="minorHAnsi" w:hAnsiTheme="minorHAnsi"/>
          <w:i/>
          <w:color w:val="FF0000"/>
        </w:rPr>
        <w:t>Insert list speakers</w:t>
      </w:r>
      <w:r w:rsidR="002533BC" w:rsidRPr="00E03365">
        <w:rPr>
          <w:rFonts w:asciiTheme="minorHAnsi" w:hAnsiTheme="minorHAnsi"/>
        </w:rPr>
        <w:br w:type="page"/>
      </w:r>
      <w:bookmarkStart w:id="13" w:name="_Toc402290148"/>
      <w:r w:rsidR="00E03365">
        <w:rPr>
          <w:rFonts w:asciiTheme="minorHAnsi" w:hAnsiTheme="minorHAnsi"/>
        </w:rPr>
        <w:lastRenderedPageBreak/>
        <w:t>10</w:t>
      </w:r>
      <w:r w:rsidR="00E22DF2" w:rsidRPr="00E03365">
        <w:rPr>
          <w:rFonts w:asciiTheme="minorHAnsi" w:hAnsiTheme="minorHAnsi"/>
        </w:rPr>
        <w:t xml:space="preserve">. </w:t>
      </w:r>
      <w:r w:rsidR="002533BC" w:rsidRPr="00E03365">
        <w:rPr>
          <w:rFonts w:asciiTheme="minorHAnsi" w:hAnsiTheme="minorHAnsi"/>
        </w:rPr>
        <w:t xml:space="preserve">Security </w:t>
      </w:r>
      <w:bookmarkEnd w:id="13"/>
    </w:p>
    <w:p w:rsidR="00016DF2" w:rsidRPr="00100E7B" w:rsidRDefault="002533BC" w:rsidP="002533BC">
      <w:pPr>
        <w:rPr>
          <w:rFonts w:asciiTheme="minorHAnsi" w:hAnsiTheme="minorHAnsi" w:cs="Arial"/>
          <w:b/>
          <w:sz w:val="22"/>
          <w:szCs w:val="22"/>
          <w:u w:val="single"/>
        </w:rPr>
      </w:pPr>
      <w:r w:rsidRPr="00E03365">
        <w:rPr>
          <w:rFonts w:asciiTheme="minorHAnsi" w:hAnsiTheme="minorHAnsi"/>
          <w:b/>
          <w:sz w:val="22"/>
          <w:szCs w:val="22"/>
        </w:rPr>
        <w:br/>
      </w:r>
      <w:r w:rsidR="00100E7B" w:rsidRPr="00100E7B">
        <w:rPr>
          <w:rFonts w:asciiTheme="minorHAnsi" w:hAnsiTheme="minorHAnsi"/>
          <w:b/>
          <w:color w:val="FF0000"/>
          <w:sz w:val="22"/>
          <w:szCs w:val="22"/>
        </w:rPr>
        <w:t>Add event name</w:t>
      </w:r>
      <w:r w:rsidR="00100E7B">
        <w:rPr>
          <w:rFonts w:asciiTheme="minorHAnsi" w:hAnsiTheme="minorHAnsi"/>
          <w:b/>
          <w:sz w:val="22"/>
          <w:szCs w:val="22"/>
        </w:rPr>
        <w:t xml:space="preserve"> </w:t>
      </w:r>
      <w:r w:rsidR="00100E7B" w:rsidRPr="00E03365">
        <w:rPr>
          <w:rFonts w:asciiTheme="minorHAnsi" w:hAnsiTheme="minorHAnsi"/>
          <w:b/>
          <w:sz w:val="22"/>
          <w:szCs w:val="22"/>
        </w:rPr>
        <w:t>-</w:t>
      </w:r>
      <w:r w:rsidRPr="00E03365">
        <w:rPr>
          <w:rFonts w:asciiTheme="minorHAnsi" w:hAnsiTheme="minorHAnsi"/>
          <w:b/>
          <w:sz w:val="22"/>
          <w:szCs w:val="22"/>
        </w:rPr>
        <w:t xml:space="preserve"> SECURITY BRIEF</w:t>
      </w:r>
    </w:p>
    <w:p w:rsidR="00016DF2" w:rsidRPr="00F47E49" w:rsidRDefault="00016DF2" w:rsidP="002533BC">
      <w:pPr>
        <w:rPr>
          <w:rFonts w:asciiTheme="minorHAnsi" w:hAnsiTheme="minorHAnsi"/>
          <w:sz w:val="20"/>
        </w:rPr>
      </w:pPr>
    </w:p>
    <w:p w:rsidR="00016DF2" w:rsidRPr="00F47E49" w:rsidRDefault="00016DF2" w:rsidP="002533BC">
      <w:pPr>
        <w:rPr>
          <w:rFonts w:asciiTheme="minorHAnsi" w:hAnsiTheme="minorHAnsi"/>
          <w:sz w:val="20"/>
        </w:rPr>
      </w:pPr>
      <w:r w:rsidRPr="00F47E49">
        <w:rPr>
          <w:rFonts w:asciiTheme="minorHAnsi" w:hAnsiTheme="minorHAnsi"/>
          <w:sz w:val="20"/>
        </w:rPr>
        <w:t>All</w:t>
      </w:r>
      <w:r w:rsidR="00100E7B">
        <w:rPr>
          <w:rFonts w:asciiTheme="minorHAnsi" w:hAnsiTheme="minorHAnsi"/>
          <w:sz w:val="20"/>
        </w:rPr>
        <w:t xml:space="preserve"> staff,</w:t>
      </w:r>
      <w:r w:rsidRPr="00F47E49">
        <w:rPr>
          <w:rFonts w:asciiTheme="minorHAnsi" w:hAnsiTheme="minorHAnsi"/>
          <w:sz w:val="20"/>
        </w:rPr>
        <w:t xml:space="preserve"> </w:t>
      </w:r>
      <w:r w:rsidR="00353D62" w:rsidRPr="00F47E49">
        <w:rPr>
          <w:rFonts w:asciiTheme="minorHAnsi" w:hAnsiTheme="minorHAnsi"/>
          <w:sz w:val="20"/>
        </w:rPr>
        <w:t>venues</w:t>
      </w:r>
      <w:r w:rsidR="00100E7B">
        <w:rPr>
          <w:rFonts w:asciiTheme="minorHAnsi" w:hAnsiTheme="minorHAnsi"/>
          <w:sz w:val="20"/>
        </w:rPr>
        <w:t>/stages</w:t>
      </w:r>
      <w:r w:rsidR="00353D62" w:rsidRPr="00F47E49">
        <w:rPr>
          <w:rFonts w:asciiTheme="minorHAnsi" w:hAnsiTheme="minorHAnsi"/>
          <w:sz w:val="20"/>
        </w:rPr>
        <w:t xml:space="preserve"> have been briefed to the maintenance of normal and standard security practices.</w:t>
      </w:r>
    </w:p>
    <w:p w:rsidR="00F47E49" w:rsidRDefault="00F47E49" w:rsidP="002533BC">
      <w:pPr>
        <w:rPr>
          <w:rFonts w:asciiTheme="minorHAnsi" w:hAnsiTheme="minorHAnsi"/>
          <w:b/>
          <w:sz w:val="20"/>
        </w:rPr>
      </w:pPr>
    </w:p>
    <w:p w:rsidR="00F47E49" w:rsidRPr="00F47E49" w:rsidRDefault="00F47E49" w:rsidP="002533BC">
      <w:pPr>
        <w:rPr>
          <w:rFonts w:asciiTheme="minorHAnsi" w:hAnsiTheme="minorHAnsi"/>
          <w:i/>
          <w:color w:val="FF0000"/>
          <w:sz w:val="20"/>
        </w:rPr>
      </w:pPr>
      <w:r w:rsidRPr="00F47E49">
        <w:rPr>
          <w:rFonts w:asciiTheme="minorHAnsi" w:hAnsiTheme="minorHAnsi"/>
          <w:i/>
          <w:color w:val="FF0000"/>
          <w:sz w:val="20"/>
        </w:rPr>
        <w:t>Add specific security plan</w:t>
      </w:r>
      <w:r w:rsidR="00100E7B">
        <w:rPr>
          <w:rFonts w:asciiTheme="minorHAnsi" w:hAnsiTheme="minorHAnsi"/>
          <w:i/>
          <w:color w:val="FF0000"/>
          <w:sz w:val="20"/>
        </w:rPr>
        <w:t xml:space="preserve"> for the event</w:t>
      </w:r>
    </w:p>
    <w:p w:rsidR="00016DF2" w:rsidRPr="00E03365" w:rsidRDefault="00016DF2" w:rsidP="002533BC">
      <w:pPr>
        <w:rPr>
          <w:rFonts w:asciiTheme="minorHAnsi" w:hAnsiTheme="minorHAnsi"/>
          <w:b/>
          <w:sz w:val="20"/>
        </w:rPr>
      </w:pPr>
    </w:p>
    <w:p w:rsidR="002533BC" w:rsidRPr="00E03365" w:rsidRDefault="002533BC" w:rsidP="00683848">
      <w:pPr>
        <w:rPr>
          <w:rFonts w:asciiTheme="minorHAnsi" w:hAnsiTheme="minorHAnsi" w:cs="Arial"/>
          <w:b/>
          <w:szCs w:val="24"/>
        </w:rPr>
      </w:pPr>
      <w:r w:rsidRPr="00E03365">
        <w:rPr>
          <w:rFonts w:asciiTheme="minorHAnsi" w:hAnsiTheme="minorHAnsi" w:cs="Arial"/>
          <w:sz w:val="20"/>
        </w:rPr>
        <w:br/>
      </w:r>
      <w:bookmarkStart w:id="14" w:name="_Toc402290149"/>
      <w:r w:rsidR="00E03365">
        <w:rPr>
          <w:rFonts w:asciiTheme="minorHAnsi" w:hAnsiTheme="minorHAnsi"/>
          <w:b/>
          <w:szCs w:val="24"/>
        </w:rPr>
        <w:t>11</w:t>
      </w:r>
      <w:r w:rsidR="00683848" w:rsidRPr="00E03365">
        <w:rPr>
          <w:rFonts w:asciiTheme="minorHAnsi" w:hAnsiTheme="minorHAnsi"/>
          <w:b/>
          <w:szCs w:val="24"/>
        </w:rPr>
        <w:t xml:space="preserve">.  </w:t>
      </w:r>
      <w:r w:rsidRPr="00E03365">
        <w:rPr>
          <w:rFonts w:asciiTheme="minorHAnsi" w:hAnsiTheme="minorHAnsi"/>
          <w:b/>
          <w:szCs w:val="24"/>
        </w:rPr>
        <w:t>Waste Management</w:t>
      </w:r>
      <w:bookmarkEnd w:id="14"/>
    </w:p>
    <w:p w:rsidR="002533BC" w:rsidRPr="00E03365" w:rsidRDefault="002533BC" w:rsidP="00100E7B">
      <w:pPr>
        <w:pStyle w:val="Reporttext"/>
      </w:pPr>
    </w:p>
    <w:p w:rsidR="002533BC" w:rsidRPr="00100E7B" w:rsidRDefault="002533BC" w:rsidP="00100E7B">
      <w:pPr>
        <w:pStyle w:val="Reporttext"/>
      </w:pPr>
      <w:r w:rsidRPr="00100E7B">
        <w:t>EVENT PROFILE</w:t>
      </w:r>
    </w:p>
    <w:p w:rsidR="002533BC" w:rsidRPr="00100E7B" w:rsidRDefault="002533BC" w:rsidP="00100E7B">
      <w:pPr>
        <w:pStyle w:val="Reporttext"/>
      </w:pPr>
      <w:r w:rsidRPr="00100E7B">
        <w:t xml:space="preserve">Name of Event: </w:t>
      </w:r>
    </w:p>
    <w:p w:rsidR="00F47E49" w:rsidRPr="00100E7B" w:rsidRDefault="00F47E49" w:rsidP="00100E7B">
      <w:pPr>
        <w:pStyle w:val="Reporttext"/>
      </w:pPr>
    </w:p>
    <w:p w:rsidR="002533BC" w:rsidRPr="00100E7B" w:rsidRDefault="002533BC" w:rsidP="00100E7B">
      <w:pPr>
        <w:pStyle w:val="Reporttext"/>
      </w:pPr>
      <w:r w:rsidRPr="00100E7B">
        <w:t xml:space="preserve">Venue/location: </w:t>
      </w:r>
    </w:p>
    <w:p w:rsidR="00F47E49" w:rsidRPr="00100E7B" w:rsidRDefault="00F47E49" w:rsidP="00100E7B">
      <w:pPr>
        <w:pStyle w:val="Reporttext"/>
      </w:pPr>
    </w:p>
    <w:p w:rsidR="002533BC" w:rsidRPr="00100E7B" w:rsidRDefault="002533BC" w:rsidP="00100E7B">
      <w:pPr>
        <w:pStyle w:val="Reporttext"/>
      </w:pPr>
      <w:r w:rsidRPr="00100E7B">
        <w:t>Event Dates</w:t>
      </w:r>
      <w:r w:rsidR="000C45E4" w:rsidRPr="00100E7B">
        <w:t>:</w:t>
      </w:r>
      <w:r w:rsidRPr="00100E7B">
        <w:t xml:space="preserve"> </w:t>
      </w:r>
    </w:p>
    <w:p w:rsidR="00F47E49" w:rsidRPr="00100E7B" w:rsidRDefault="00F47E49" w:rsidP="00100E7B">
      <w:pPr>
        <w:pStyle w:val="Reporttext"/>
      </w:pPr>
    </w:p>
    <w:p w:rsidR="002533BC" w:rsidRPr="00100E7B" w:rsidRDefault="002533BC" w:rsidP="00100E7B">
      <w:pPr>
        <w:pStyle w:val="Reporttext"/>
      </w:pPr>
      <w:r w:rsidRPr="00100E7B">
        <w:t>Type/style of event:</w:t>
      </w:r>
      <w:r w:rsidR="000C45E4" w:rsidRPr="00100E7B">
        <w:t xml:space="preserve"> Venue based</w:t>
      </w:r>
      <w:r w:rsidRPr="00100E7B">
        <w:t xml:space="preserve"> Music </w:t>
      </w:r>
      <w:r w:rsidR="000C45E4" w:rsidRPr="00100E7B">
        <w:t>Event</w:t>
      </w:r>
    </w:p>
    <w:p w:rsidR="00F47E49" w:rsidRPr="00100E7B" w:rsidRDefault="00F47E49" w:rsidP="00100E7B">
      <w:pPr>
        <w:pStyle w:val="Reporttext"/>
      </w:pPr>
    </w:p>
    <w:p w:rsidR="002533BC" w:rsidRPr="00100E7B" w:rsidRDefault="002533BC" w:rsidP="00100E7B">
      <w:pPr>
        <w:pStyle w:val="Reporttext"/>
      </w:pPr>
      <w:r w:rsidRPr="00100E7B">
        <w:t xml:space="preserve">Maximum Size of Crowd Expected: </w:t>
      </w:r>
    </w:p>
    <w:p w:rsidR="00F47E49" w:rsidRPr="00100E7B" w:rsidRDefault="00F47E49" w:rsidP="00100E7B">
      <w:pPr>
        <w:pStyle w:val="Reporttext"/>
      </w:pPr>
    </w:p>
    <w:p w:rsidR="002533BC" w:rsidRPr="00100E7B" w:rsidRDefault="002533BC" w:rsidP="00100E7B">
      <w:pPr>
        <w:pStyle w:val="Reporttext"/>
      </w:pPr>
      <w:r w:rsidRPr="00100E7B">
        <w:t>Food: The local restaurants</w:t>
      </w:r>
      <w:r w:rsidR="000C45E4" w:rsidRPr="00100E7B">
        <w:t xml:space="preserve"> and take away business</w:t>
      </w:r>
      <w:r w:rsidRPr="00100E7B">
        <w:t xml:space="preserve">, people will be encouraged to dine in, a take away option will also be available. </w:t>
      </w:r>
    </w:p>
    <w:p w:rsidR="00F47E49" w:rsidRPr="00100E7B" w:rsidRDefault="00F47E49" w:rsidP="00100E7B">
      <w:pPr>
        <w:pStyle w:val="Reporttext"/>
      </w:pPr>
    </w:p>
    <w:p w:rsidR="002533BC" w:rsidRPr="00100E7B" w:rsidRDefault="002533BC" w:rsidP="00100E7B">
      <w:pPr>
        <w:pStyle w:val="Reporttext"/>
      </w:pPr>
      <w:r w:rsidRPr="00100E7B">
        <w:t xml:space="preserve">Alcohol: </w:t>
      </w:r>
      <w:r w:rsidR="000C45E4" w:rsidRPr="00100E7B">
        <w:t>In venue supply of alcohol from licensed primacies under venues usual terms of practice.</w:t>
      </w:r>
    </w:p>
    <w:p w:rsidR="002533BC" w:rsidRPr="00100E7B" w:rsidRDefault="002533BC" w:rsidP="00100E7B">
      <w:pPr>
        <w:pStyle w:val="Reporttext"/>
      </w:pPr>
    </w:p>
    <w:p w:rsidR="002533BC" w:rsidRPr="00100E7B" w:rsidRDefault="002533BC" w:rsidP="00100E7B">
      <w:pPr>
        <w:pStyle w:val="Reporttext"/>
      </w:pPr>
      <w:r w:rsidRPr="00100E7B">
        <w:t>WASTE PROFILE</w:t>
      </w:r>
    </w:p>
    <w:p w:rsidR="002533BC" w:rsidRPr="00100E7B" w:rsidRDefault="002533BC" w:rsidP="00100E7B">
      <w:pPr>
        <w:pStyle w:val="Reporttext"/>
      </w:pPr>
      <w:r w:rsidRPr="00100E7B">
        <w:t xml:space="preserve">Material expected </w:t>
      </w:r>
      <w:r w:rsidR="006834CB" w:rsidRPr="00100E7B">
        <w:t>under normal practice of venues and street operation. No ancillary waste practices will be employed as minimal impact to regular services is expected.</w:t>
      </w:r>
    </w:p>
    <w:p w:rsidR="002533BC" w:rsidRPr="00E03365" w:rsidRDefault="002533BC" w:rsidP="00100E7B">
      <w:pPr>
        <w:pStyle w:val="Reporttext"/>
      </w:pPr>
    </w:p>
    <w:p w:rsidR="002533BC" w:rsidRPr="00E03365" w:rsidRDefault="002533BC" w:rsidP="002533BC">
      <w:pPr>
        <w:rPr>
          <w:rFonts w:asciiTheme="minorHAnsi" w:hAnsiTheme="minorHAnsi" w:cs="Arial"/>
          <w:sz w:val="20"/>
        </w:rPr>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683848">
      <w:pPr>
        <w:pStyle w:val="Heading1"/>
        <w:numPr>
          <w:ilvl w:val="0"/>
          <w:numId w:val="0"/>
        </w:numPr>
        <w:ind w:left="360" w:hanging="360"/>
        <w:rPr>
          <w:rFonts w:asciiTheme="minorHAnsi" w:hAnsiTheme="minorHAnsi"/>
        </w:rPr>
      </w:pPr>
      <w:r w:rsidRPr="00E03365">
        <w:rPr>
          <w:rFonts w:asciiTheme="minorHAnsi" w:hAnsiTheme="minorHAnsi"/>
        </w:rPr>
        <w:br w:type="page"/>
      </w:r>
      <w:bookmarkStart w:id="15" w:name="_Toc402290150"/>
      <w:r w:rsidR="00E03365">
        <w:rPr>
          <w:rFonts w:asciiTheme="minorHAnsi" w:hAnsiTheme="minorHAnsi"/>
        </w:rPr>
        <w:lastRenderedPageBreak/>
        <w:t>12</w:t>
      </w:r>
      <w:r w:rsidR="00683848" w:rsidRPr="00E03365">
        <w:rPr>
          <w:rFonts w:asciiTheme="minorHAnsi" w:hAnsiTheme="minorHAnsi"/>
        </w:rPr>
        <w:t>.</w:t>
      </w:r>
      <w:r w:rsidR="006C7A1C" w:rsidRPr="00E03365">
        <w:rPr>
          <w:rFonts w:asciiTheme="minorHAnsi" w:hAnsiTheme="minorHAnsi"/>
        </w:rPr>
        <w:t xml:space="preserve"> </w:t>
      </w:r>
      <w:r w:rsidRPr="00E03365">
        <w:rPr>
          <w:rFonts w:asciiTheme="minorHAnsi" w:hAnsiTheme="minorHAnsi"/>
        </w:rPr>
        <w:t>Communications Chart (Event Command &amp; Control)</w:t>
      </w:r>
      <w:bookmarkEnd w:id="4"/>
      <w:bookmarkEnd w:id="15"/>
    </w:p>
    <w:p w:rsidR="002533BC" w:rsidRPr="00E03365" w:rsidRDefault="002533BC" w:rsidP="00100E7B">
      <w:pPr>
        <w:pStyle w:val="Reporttext"/>
      </w:pPr>
    </w:p>
    <w:p w:rsidR="002533BC" w:rsidRPr="00E03365" w:rsidRDefault="002533BC" w:rsidP="002533BC">
      <w:pPr>
        <w:spacing w:line="360" w:lineRule="auto"/>
        <w:outlineLvl w:val="0"/>
        <w:rPr>
          <w:rFonts w:asciiTheme="minorHAnsi" w:hAnsiTheme="minorHAnsi" w:cs="Arial"/>
          <w:b/>
          <w:bCs/>
          <w:sz w:val="20"/>
        </w:rPr>
      </w:pPr>
      <w:bookmarkStart w:id="16" w:name="_Toc402290043"/>
      <w:bookmarkStart w:id="17" w:name="_Toc402290151"/>
      <w:r w:rsidRPr="00E03365">
        <w:rPr>
          <w:rFonts w:asciiTheme="minorHAnsi" w:hAnsiTheme="minorHAnsi" w:cs="Arial"/>
          <w:b/>
          <w:bCs/>
          <w:szCs w:val="24"/>
        </w:rPr>
        <w:t>Communications Chart (Event Command &amp; Control</w:t>
      </w:r>
      <w:r w:rsidRPr="00E03365">
        <w:rPr>
          <w:rFonts w:asciiTheme="minorHAnsi" w:hAnsiTheme="minorHAnsi" w:cs="Arial"/>
          <w:b/>
          <w:bCs/>
          <w:sz w:val="20"/>
        </w:rPr>
        <w:t>)</w:t>
      </w:r>
      <w:bookmarkEnd w:id="16"/>
      <w:bookmarkEnd w:id="17"/>
    </w:p>
    <w:p w:rsidR="002533BC" w:rsidRPr="00E03365" w:rsidRDefault="002533BC" w:rsidP="002533BC">
      <w:pPr>
        <w:spacing w:line="360" w:lineRule="auto"/>
        <w:rPr>
          <w:rFonts w:asciiTheme="minorHAnsi" w:hAnsiTheme="minorHAnsi" w:cs="Calibri-Bold"/>
          <w:b/>
          <w:bCs/>
          <w:sz w:val="20"/>
        </w:rPr>
      </w:pPr>
      <w:r w:rsidRPr="00E03365">
        <w:rPr>
          <w:rFonts w:asciiTheme="minorHAnsi" w:hAnsiTheme="minorHAnsi" w:cs="Calibri-Bold"/>
          <w:b/>
          <w:bCs/>
          <w:sz w:val="20"/>
        </w:rPr>
        <w:t xml:space="preserve">Contingency </w:t>
      </w:r>
    </w:p>
    <w:p w:rsidR="002533BC" w:rsidRPr="00E03365" w:rsidRDefault="002533BC" w:rsidP="002533BC">
      <w:pPr>
        <w:pStyle w:val="acesheader1"/>
        <w:outlineLvl w:val="0"/>
        <w:rPr>
          <w:rFonts w:asciiTheme="minorHAnsi" w:hAnsiTheme="minorHAnsi"/>
          <w:color w:val="auto"/>
        </w:rPr>
      </w:pPr>
      <w:bookmarkStart w:id="18" w:name="_Toc402290044"/>
      <w:bookmarkStart w:id="19" w:name="_Toc402290152"/>
      <w:r w:rsidRPr="00E03365">
        <w:rPr>
          <w:rFonts w:asciiTheme="minorHAnsi" w:hAnsiTheme="minorHAnsi"/>
          <w:color w:val="auto"/>
        </w:rPr>
        <w:t>Event Command &amp; Control –</w:t>
      </w:r>
      <w:bookmarkEnd w:id="18"/>
      <w:bookmarkEnd w:id="19"/>
      <w:r w:rsidR="00BF09E6" w:rsidRPr="00BF09E6">
        <w:rPr>
          <w:rFonts w:asciiTheme="minorHAnsi" w:hAnsiTheme="minorHAnsi"/>
          <w:i/>
          <w:color w:val="FF0000"/>
        </w:rPr>
        <w:t>add event name</w:t>
      </w:r>
    </w:p>
    <w:p w:rsidR="002533BC" w:rsidRPr="00E03365" w:rsidRDefault="00BF09E6" w:rsidP="002533BC">
      <w:pPr>
        <w:pStyle w:val="acesheader1"/>
        <w:outlineLvl w:val="0"/>
        <w:rPr>
          <w:rFonts w:asciiTheme="minorHAnsi" w:hAnsiTheme="minorHAnsi"/>
          <w:color w:val="auto"/>
        </w:rPr>
      </w:pPr>
      <w:bookmarkStart w:id="20" w:name="_Toc402290045"/>
      <w:bookmarkStart w:id="21" w:name="_Toc402290153"/>
      <w:r w:rsidRPr="00BF09E6">
        <w:rPr>
          <w:rFonts w:asciiTheme="minorHAnsi" w:hAnsiTheme="minorHAnsi"/>
          <w:i/>
          <w:color w:val="FF0000"/>
        </w:rPr>
        <w:t>Add Date</w:t>
      </w:r>
      <w:r w:rsidR="002533BC" w:rsidRPr="00E03365">
        <w:rPr>
          <w:rFonts w:asciiTheme="minorHAnsi" w:hAnsiTheme="minorHAnsi"/>
          <w:color w:val="auto"/>
        </w:rPr>
        <w:t xml:space="preserve"> – </w:t>
      </w:r>
      <w:bookmarkEnd w:id="20"/>
      <w:bookmarkEnd w:id="21"/>
      <w:r w:rsidRPr="00BF09E6">
        <w:rPr>
          <w:rFonts w:asciiTheme="minorHAnsi" w:hAnsiTheme="minorHAnsi"/>
          <w:i/>
          <w:color w:val="FF0000"/>
        </w:rPr>
        <w:t>Add event times</w:t>
      </w:r>
    </w:p>
    <w:p w:rsidR="002533BC" w:rsidRPr="00E03365" w:rsidRDefault="00140EB3" w:rsidP="002533BC">
      <w:pPr>
        <w:pStyle w:val="Header"/>
        <w:tabs>
          <w:tab w:val="clear" w:pos="4153"/>
          <w:tab w:val="clear" w:pos="8306"/>
        </w:tabs>
        <w:rPr>
          <w:rFonts w:asciiTheme="minorHAnsi" w:hAnsiTheme="minorHAnsi"/>
          <w:sz w:val="22"/>
        </w:rPr>
      </w:pPr>
      <w:r w:rsidRPr="00140EB3">
        <w:rPr>
          <w:rFonts w:asciiTheme="minorHAnsi" w:hAnsiTheme="minorHAnsi"/>
          <w:noProof/>
        </w:rPr>
        <w:pict>
          <v:shapetype id="_x0000_t109" coordsize="21600,21600" o:spt="109" path="m,l,21600r21600,l21600,xe">
            <v:stroke joinstyle="miter"/>
            <v:path gradientshapeok="t" o:connecttype="rect"/>
          </v:shapetype>
          <v:shape id="_x0000_s1046" type="#_x0000_t109" style="position:absolute;margin-left:-4.5pt;margin-top:5.35pt;width:207pt;height:18pt;z-index:251680768" filled="f" stroked="f" strokecolor="red">
            <v:textbox style="mso-next-textbox:#_x0000_s1046">
              <w:txbxContent>
                <w:p w:rsidR="00D57B80" w:rsidRPr="00A522C2" w:rsidRDefault="00D57B80" w:rsidP="002533BC">
                  <w:pPr>
                    <w:pStyle w:val="BodyText2"/>
                    <w:jc w:val="left"/>
                    <w:rPr>
                      <w:rFonts w:ascii="Arial" w:hAnsi="Arial"/>
                      <w:b/>
                      <w:sz w:val="16"/>
                      <w:szCs w:val="24"/>
                    </w:rPr>
                  </w:pPr>
                  <w:r w:rsidRPr="00A522C2">
                    <w:rPr>
                      <w:rFonts w:ascii="Arial" w:hAnsi="Arial"/>
                      <w:b/>
                      <w:sz w:val="16"/>
                      <w:szCs w:val="24"/>
                    </w:rPr>
                    <w:t>ECC CONTROL / EMERGENCY OPERATIONS</w:t>
                  </w:r>
                </w:p>
              </w:txbxContent>
            </v:textbox>
          </v:shape>
        </w:pict>
      </w:r>
      <w:r w:rsidRPr="00140EB3">
        <w:rPr>
          <w:rFonts w:asciiTheme="minorHAnsi" w:hAnsiTheme="minorHAnsi"/>
          <w:noProof/>
        </w:rPr>
        <w:pict>
          <v:shape id="_x0000_s1051" type="#_x0000_t109" style="position:absolute;margin-left:306.85pt;margin-top:42.2pt;width:62.15pt;height:9.15pt;z-index:251685888" stroked="f">
            <v:textbox style="mso-next-textbox:#_x0000_s1051" inset="0,0,0,0">
              <w:txbxContent>
                <w:p w:rsidR="00D57B80" w:rsidRDefault="00D57B80" w:rsidP="002533BC">
                  <w:pPr>
                    <w:pStyle w:val="BodyText2"/>
                    <w:jc w:val="center"/>
                    <w:rPr>
                      <w:rFonts w:ascii="Arial" w:hAnsi="Arial"/>
                      <w:sz w:val="16"/>
                      <w:szCs w:val="24"/>
                    </w:rPr>
                  </w:pPr>
                  <w:r>
                    <w:rPr>
                      <w:rFonts w:ascii="Arial" w:hAnsi="Arial"/>
                      <w:sz w:val="16"/>
                      <w:szCs w:val="24"/>
                    </w:rPr>
                    <w:t>INFORMATION</w:t>
                  </w:r>
                </w:p>
              </w:txbxContent>
            </v:textbox>
          </v:shape>
        </w:pict>
      </w:r>
      <w:r w:rsidRPr="00140EB3">
        <w:rPr>
          <w:rFonts w:asciiTheme="minorHAnsi" w:hAnsiTheme="minorHAnsi"/>
          <w:noProof/>
        </w:rPr>
        <w:pict>
          <v:shape id="_x0000_s1040" type="#_x0000_t109" style="position:absolute;margin-left:125.85pt;margin-top:33.2pt;width:171pt;height:42.4pt;z-index:251674624" fillcolor="#daeef3">
            <v:fill opacity="45875f"/>
            <v:textbox style="mso-next-textbox:#_x0000_s1040">
              <w:txbxContent>
                <w:p w:rsidR="00D57B80" w:rsidRPr="00FC45FE" w:rsidRDefault="00D57B80" w:rsidP="002533BC">
                  <w:pPr>
                    <w:spacing w:after="120"/>
                    <w:jc w:val="center"/>
                    <w:rPr>
                      <w:rFonts w:cs="Arial"/>
                      <w:b/>
                      <w:bCs/>
                      <w:sz w:val="20"/>
                    </w:rPr>
                  </w:pPr>
                  <w:r w:rsidRPr="00FC45FE">
                    <w:rPr>
                      <w:rFonts w:cs="Arial"/>
                      <w:b/>
                      <w:bCs/>
                      <w:sz w:val="20"/>
                    </w:rPr>
                    <w:t>Police LAC</w:t>
                  </w:r>
                </w:p>
                <w:p w:rsidR="00D57B80" w:rsidRPr="00BF09E6" w:rsidRDefault="00D57B80" w:rsidP="00A522C2">
                  <w:pPr>
                    <w:spacing w:after="120"/>
                    <w:ind w:firstLine="720"/>
                    <w:jc w:val="center"/>
                    <w:rPr>
                      <w:rFonts w:cs="Arial"/>
                      <w:b/>
                      <w:bCs/>
                      <w:i/>
                      <w:color w:val="FF0000"/>
                      <w:szCs w:val="18"/>
                    </w:rPr>
                  </w:pPr>
                  <w:r w:rsidRPr="00BF09E6">
                    <w:rPr>
                      <w:rFonts w:cs="Arial"/>
                      <w:b/>
                      <w:bCs/>
                      <w:i/>
                      <w:color w:val="FF0000"/>
                      <w:sz w:val="20"/>
                    </w:rPr>
                    <w:t>Add LAC phone number</w:t>
                  </w:r>
                  <w:r w:rsidRPr="00BF09E6">
                    <w:rPr>
                      <w:rFonts w:cs="Arial"/>
                      <w:b/>
                      <w:bCs/>
                      <w:i/>
                      <w:color w:val="FF0000"/>
                      <w:szCs w:val="18"/>
                    </w:rPr>
                    <w:t xml:space="preserve">  </w:t>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p>
                <w:p w:rsidR="00D57B80" w:rsidRPr="00060610" w:rsidRDefault="00D57B80" w:rsidP="002533BC">
                  <w:pPr>
                    <w:spacing w:after="120"/>
                    <w:jc w:val="center"/>
                    <w:rPr>
                      <w:rFonts w:cs="Arial"/>
                      <w:b/>
                      <w:bCs/>
                      <w:szCs w:val="18"/>
                    </w:rPr>
                  </w:pPr>
                </w:p>
              </w:txbxContent>
            </v:textbox>
          </v:shape>
        </w:pict>
      </w:r>
      <w:r w:rsidRPr="00140EB3">
        <w:rPr>
          <w:rFonts w:asciiTheme="minorHAnsi" w:hAnsiTheme="minorHAnsi"/>
          <w:noProof/>
        </w:rPr>
        <w:pict>
          <v:line id="_x0000_s1039" style="position:absolute;flip:x y;z-index:251673600" from="3in,82.8pt" to="3in,188.55pt" strokecolor="#4bacc6" strokeweight="1.5pt">
            <v:stroke endarrow="block"/>
          </v:line>
        </w:pict>
      </w:r>
      <w:r w:rsidRPr="00140EB3">
        <w:rPr>
          <w:rFonts w:asciiTheme="minorHAnsi" w:hAnsiTheme="minorHAnsi"/>
          <w:noProof/>
        </w:rPr>
        <w:pict>
          <v:shape id="_x0000_s1036" type="#_x0000_t109" style="position:absolute;margin-left:220.65pt;margin-top:344.45pt;width:1in;height:9.15pt;z-index:251670528" stroked="f">
            <v:textbox style="mso-next-textbox:#_x0000_s1036" inset="0,0,0,0">
              <w:txbxContent>
                <w:p w:rsidR="00D57B80" w:rsidRDefault="00D57B80" w:rsidP="002533BC">
                  <w:pPr>
                    <w:pStyle w:val="BodyText2"/>
                    <w:jc w:val="center"/>
                    <w:rPr>
                      <w:rFonts w:ascii="Arial" w:hAnsi="Arial"/>
                      <w:sz w:val="16"/>
                      <w:szCs w:val="24"/>
                    </w:rPr>
                  </w:pPr>
                </w:p>
              </w:txbxContent>
            </v:textbox>
          </v:shape>
        </w:pict>
      </w:r>
      <w:r w:rsidRPr="00140EB3">
        <w:rPr>
          <w:rFonts w:asciiTheme="minorHAnsi" w:hAnsiTheme="minorHAnsi"/>
          <w:noProof/>
        </w:rPr>
        <w:pict>
          <v:shape id="_x0000_s1047" type="#_x0000_t109" style="position:absolute;margin-left:130.55pt;margin-top:255.15pt;width:1in;height:9.15pt;z-index:251681792" stroked="f">
            <v:textbox style="mso-next-textbox:#_x0000_s1047" inset="0,0,0,0">
              <w:txbxContent>
                <w:p w:rsidR="00D57B80" w:rsidRDefault="00D57B80" w:rsidP="002533BC">
                  <w:pPr>
                    <w:pStyle w:val="BodyText2"/>
                    <w:jc w:val="center"/>
                    <w:rPr>
                      <w:rFonts w:ascii="Arial" w:hAnsi="Arial"/>
                      <w:sz w:val="16"/>
                      <w:szCs w:val="24"/>
                    </w:rPr>
                  </w:pPr>
                </w:p>
              </w:txbxContent>
            </v:textbox>
          </v:shape>
        </w:pict>
      </w:r>
      <w:r w:rsidRPr="00140EB3">
        <w:rPr>
          <w:rFonts w:asciiTheme="minorHAnsi" w:hAnsiTheme="minorHAnsi"/>
          <w:noProof/>
        </w:rPr>
        <w:pict>
          <v:shape id="_x0000_s1034" type="#_x0000_t109" style="position:absolute;margin-left:90pt;margin-top:112.2pt;width:1in;height:9.15pt;z-index:251668480" stroked="f">
            <v:textbox style="mso-next-textbox:#_x0000_s1034" inset="0,0,0,0">
              <w:txbxContent>
                <w:p w:rsidR="00D57B80" w:rsidRDefault="00D57B80" w:rsidP="002533BC">
                  <w:pPr>
                    <w:pStyle w:val="BodyText2"/>
                    <w:jc w:val="center"/>
                    <w:rPr>
                      <w:rFonts w:ascii="Arial" w:hAnsi="Arial"/>
                      <w:sz w:val="16"/>
                      <w:szCs w:val="24"/>
                    </w:rPr>
                  </w:pPr>
                </w:p>
              </w:txbxContent>
            </v:textbox>
          </v:shape>
        </w:pict>
      </w:r>
      <w:r w:rsidRPr="00140EB3">
        <w:rPr>
          <w:rFonts w:asciiTheme="minorHAnsi" w:hAnsiTheme="minorHAnsi"/>
          <w:noProof/>
          <w:color w:val="4BACC6"/>
        </w:rPr>
        <w:pict>
          <v:line id="_x0000_s1045" style="position:absolute;z-index:251679744" from="0,25.7pt" to="486pt,25.7pt" strokecolor="#4bacc6" strokeweight="2.25pt"/>
        </w:pict>
      </w:r>
    </w:p>
    <w:p w:rsidR="002533BC" w:rsidRPr="00E03365" w:rsidRDefault="002533BC" w:rsidP="002533BC">
      <w:pPr>
        <w:rPr>
          <w:rFonts w:asciiTheme="minorHAnsi" w:hAnsiTheme="minorHAnsi"/>
        </w:rPr>
      </w:pPr>
    </w:p>
    <w:p w:rsidR="002533BC" w:rsidRPr="00E03365" w:rsidRDefault="00140EB3" w:rsidP="002533BC">
      <w:pPr>
        <w:rPr>
          <w:rFonts w:asciiTheme="minorHAnsi" w:hAnsiTheme="minorHAnsi"/>
        </w:rPr>
      </w:pPr>
      <w:r>
        <w:rPr>
          <w:rFonts w:asciiTheme="minorHAnsi" w:hAnsiTheme="minorHAnsi"/>
          <w:noProof/>
        </w:rPr>
        <w:pict>
          <v:shape id="_x0000_s1049" type="#_x0000_t109" style="position:absolute;margin-left:370.5pt;margin-top:5.45pt;width:92.25pt;height:45.85pt;z-index:251683840" fillcolor="#daeef3">
            <v:fill opacity="45875f"/>
            <v:textbox style="mso-next-textbox:#_x0000_s1049">
              <w:txbxContent>
                <w:p w:rsidR="00D57B80" w:rsidRPr="00BF09E6" w:rsidRDefault="00D57B80" w:rsidP="002533BC">
                  <w:pPr>
                    <w:pStyle w:val="xl24"/>
                    <w:spacing w:before="0" w:beforeAutospacing="0" w:after="0" w:afterAutospacing="0"/>
                    <w:textAlignment w:val="auto"/>
                    <w:rPr>
                      <w:b/>
                      <w:szCs w:val="18"/>
                    </w:rPr>
                  </w:pPr>
                  <w:r w:rsidRPr="00BF09E6">
                    <w:rPr>
                      <w:b/>
                      <w:szCs w:val="18"/>
                    </w:rPr>
                    <w:t>FIRE, AMBULANCE</w:t>
                  </w:r>
                </w:p>
                <w:p w:rsidR="00D57B80" w:rsidRPr="00BF09E6" w:rsidRDefault="00D57B80" w:rsidP="002533BC">
                  <w:pPr>
                    <w:pStyle w:val="xl24"/>
                    <w:spacing w:before="0" w:beforeAutospacing="0" w:after="0" w:afterAutospacing="0"/>
                    <w:textAlignment w:val="auto"/>
                    <w:rPr>
                      <w:b/>
                      <w:szCs w:val="18"/>
                    </w:rPr>
                  </w:pPr>
                  <w:r w:rsidRPr="00BF09E6">
                    <w:rPr>
                      <w:b/>
                      <w:szCs w:val="18"/>
                    </w:rPr>
                    <w:t>RIOT POLICE</w:t>
                  </w:r>
                </w:p>
              </w:txbxContent>
            </v:textbox>
          </v:shape>
        </w:pict>
      </w:r>
      <w:r>
        <w:rPr>
          <w:rFonts w:asciiTheme="minorHAnsi" w:hAnsiTheme="minorHAnsi"/>
          <w:noProof/>
        </w:rPr>
        <w:pict>
          <v:line id="_x0000_s1050" style="position:absolute;flip:y;z-index:251684864" from="303.85pt,6.2pt" to="366pt,6.35pt" strokecolor="#4bacc6" strokeweight="1.5pt">
            <v:stroke endarrow="block"/>
          </v:line>
        </w:pic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140EB3" w:rsidP="002533BC">
      <w:pPr>
        <w:rPr>
          <w:rFonts w:asciiTheme="minorHAnsi" w:hAnsiTheme="minorHAnsi"/>
        </w:rPr>
      </w:pPr>
      <w:r>
        <w:rPr>
          <w:rFonts w:asciiTheme="minorHAnsi" w:hAnsiTheme="minorHAnsi"/>
          <w:noProof/>
        </w:rPr>
        <w:pict>
          <v:line id="_x0000_s1038" style="position:absolute;z-index:251672576" from="225pt,7.35pt" to="225pt,117.5pt" strokecolor="#4bacc6" strokeweight="1.5pt">
            <v:stroke endarrow="block"/>
          </v:line>
        </w:pic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140EB3" w:rsidP="002533BC">
      <w:pPr>
        <w:spacing w:line="360" w:lineRule="auto"/>
        <w:rPr>
          <w:rFonts w:asciiTheme="minorHAnsi" w:hAnsiTheme="minorHAnsi"/>
          <w:sz w:val="20"/>
        </w:rPr>
      </w:pPr>
      <w:r w:rsidRPr="00140EB3">
        <w:rPr>
          <w:rFonts w:asciiTheme="minorHAnsi" w:hAnsiTheme="minorHAnsi"/>
          <w:noProof/>
        </w:rPr>
        <w:pict>
          <v:shape id="_x0000_s1028" type="#_x0000_t109" style="position:absolute;margin-left:139.05pt;margin-top:169.05pt;width:143.4pt;height:54pt;z-index:251662336" fillcolor="#daeef3">
            <v:fill opacity="45875f"/>
            <v:textbox style="mso-next-textbox:#_x0000_s1028">
              <w:txbxContent>
                <w:p w:rsidR="00D57B80" w:rsidRDefault="00D57B80" w:rsidP="002533BC">
                  <w:pPr>
                    <w:jc w:val="center"/>
                    <w:rPr>
                      <w:rFonts w:cs="Arial"/>
                      <w:b/>
                      <w:bCs/>
                      <w:sz w:val="20"/>
                    </w:rPr>
                  </w:pPr>
                  <w:r w:rsidRPr="00FC45FE">
                    <w:rPr>
                      <w:rFonts w:cs="Arial"/>
                      <w:b/>
                      <w:bCs/>
                      <w:sz w:val="20"/>
                    </w:rPr>
                    <w:t>Deputy Chief Warden</w:t>
                  </w:r>
                </w:p>
                <w:p w:rsidR="00D57B80" w:rsidRPr="00FC45FE" w:rsidRDefault="00D57B80" w:rsidP="002533BC">
                  <w:pPr>
                    <w:jc w:val="center"/>
                    <w:rPr>
                      <w:rFonts w:cs="Arial"/>
                      <w:b/>
                      <w:bCs/>
                      <w:sz w:val="20"/>
                    </w:rPr>
                  </w:pPr>
                  <w:r>
                    <w:rPr>
                      <w:rFonts w:cs="Arial"/>
                      <w:b/>
                      <w:bCs/>
                      <w:sz w:val="20"/>
                    </w:rPr>
                    <w:t>Event Manager</w:t>
                  </w:r>
                </w:p>
                <w:p w:rsidR="00D57B80" w:rsidRPr="00BF09E6" w:rsidRDefault="00D57B80" w:rsidP="00BF09E6">
                  <w:pPr>
                    <w:jc w:val="center"/>
                    <w:rPr>
                      <w:i/>
                      <w:color w:val="FF0000"/>
                      <w:sz w:val="20"/>
                    </w:rPr>
                  </w:pPr>
                  <w:r w:rsidRPr="00BF09E6">
                    <w:rPr>
                      <w:i/>
                      <w:color w:val="FF0000"/>
                      <w:sz w:val="20"/>
                    </w:rPr>
                    <w:t>Add name and mobile number</w:t>
                  </w:r>
                </w:p>
                <w:p w:rsidR="00D57B80" w:rsidRDefault="00D57B80" w:rsidP="002533BC">
                  <w:pPr>
                    <w:jc w:val="center"/>
                  </w:pPr>
                </w:p>
              </w:txbxContent>
            </v:textbox>
          </v:shape>
        </w:pict>
      </w:r>
      <w:r w:rsidRPr="00140EB3">
        <w:rPr>
          <w:rFonts w:asciiTheme="minorHAnsi" w:hAnsiTheme="minorHAnsi"/>
          <w:noProof/>
        </w:rPr>
        <w:pict>
          <v:shape id="_x0000_s1048" type="#_x0000_t109" style="position:absolute;margin-left:-4.95pt;margin-top:16.05pt;width:189pt;height:18pt;z-index:251682816" filled="f" stroked="f" strokecolor="red">
            <v:textbox style="mso-next-textbox:#_x0000_s1048">
              <w:txbxContent>
                <w:p w:rsidR="00D57B80" w:rsidRPr="00A522C2" w:rsidRDefault="00D57B80" w:rsidP="002533BC">
                  <w:pPr>
                    <w:pStyle w:val="BodyText2"/>
                    <w:jc w:val="left"/>
                    <w:rPr>
                      <w:rFonts w:ascii="Arial" w:hAnsi="Arial"/>
                      <w:b/>
                      <w:sz w:val="16"/>
                      <w:szCs w:val="24"/>
                    </w:rPr>
                  </w:pPr>
                  <w:r w:rsidRPr="00A522C2">
                    <w:rPr>
                      <w:rFonts w:ascii="Arial" w:hAnsi="Arial"/>
                      <w:b/>
                      <w:sz w:val="16"/>
                      <w:szCs w:val="24"/>
                    </w:rPr>
                    <w:t>ECO CONTROL / EMERGENCY OPERATIONS</w:t>
                  </w:r>
                </w:p>
              </w:txbxContent>
            </v:textbox>
          </v:shape>
        </w:pict>
      </w:r>
    </w:p>
    <w:p w:rsidR="002533BC" w:rsidRPr="00E03365" w:rsidRDefault="002533BC" w:rsidP="002533BC">
      <w:pPr>
        <w:tabs>
          <w:tab w:val="left" w:pos="3690"/>
        </w:tabs>
        <w:rPr>
          <w:rFonts w:asciiTheme="minorHAnsi" w:hAnsiTheme="minorHAnsi"/>
          <w:sz w:val="20"/>
        </w:rPr>
      </w:pPr>
      <w:r w:rsidRPr="00E03365">
        <w:rPr>
          <w:rFonts w:asciiTheme="minorHAnsi" w:hAnsiTheme="minorHAnsi"/>
          <w:sz w:val="20"/>
        </w:rPr>
        <w:tab/>
      </w:r>
    </w:p>
    <w:p w:rsidR="002533BC" w:rsidRPr="00E03365" w:rsidRDefault="00140EB3" w:rsidP="002533BC">
      <w:pPr>
        <w:rPr>
          <w:rFonts w:asciiTheme="minorHAnsi" w:hAnsiTheme="minorHAnsi"/>
          <w:sz w:val="20"/>
        </w:rPr>
      </w:pPr>
      <w:r w:rsidRPr="00140EB3">
        <w:rPr>
          <w:rFonts w:asciiTheme="minorHAnsi" w:hAnsiTheme="minorHAnsi"/>
          <w:noProof/>
        </w:rPr>
        <w:pict>
          <v:line id="_x0000_s1044" style="position:absolute;z-index:251678720" from="1.5pt,6.05pt" to="487.5pt,6.05pt" strokecolor="#4bacc6" strokeweight="2.25pt"/>
        </w:pict>
      </w:r>
    </w:p>
    <w:p w:rsidR="002533BC" w:rsidRPr="00E03365" w:rsidRDefault="002533BC" w:rsidP="002533BC">
      <w:pPr>
        <w:rPr>
          <w:rFonts w:asciiTheme="minorHAnsi" w:hAnsiTheme="minorHAnsi"/>
          <w:sz w:val="20"/>
        </w:rPr>
      </w:pPr>
    </w:p>
    <w:p w:rsidR="002533BC" w:rsidRPr="00E03365" w:rsidRDefault="00140EB3" w:rsidP="002533BC">
      <w:pPr>
        <w:rPr>
          <w:rFonts w:asciiTheme="minorHAnsi" w:hAnsiTheme="minorHAnsi"/>
          <w:sz w:val="20"/>
        </w:rPr>
      </w:pPr>
      <w:r w:rsidRPr="00140EB3">
        <w:rPr>
          <w:rFonts w:asciiTheme="minorHAnsi" w:hAnsiTheme="minorHAnsi"/>
          <w:noProof/>
        </w:rPr>
        <w:pict>
          <v:shape id="_x0000_s1059" type="#_x0000_t109" style="position:absolute;margin-left:31.05pt;margin-top:1.85pt;width:1in;height:29.55pt;z-index:251694080" stroked="f">
            <v:textbox style="mso-next-textbox:#_x0000_s1059" inset="0,0,0,0">
              <w:txbxContent>
                <w:p w:rsidR="00D57B80" w:rsidRDefault="00D57B80" w:rsidP="002533BC">
                  <w:pPr>
                    <w:pStyle w:val="BodyText2"/>
                    <w:jc w:val="center"/>
                    <w:rPr>
                      <w:rFonts w:ascii="Arial" w:hAnsi="Arial"/>
                      <w:sz w:val="16"/>
                      <w:szCs w:val="24"/>
                    </w:rPr>
                  </w:pPr>
                  <w:r>
                    <w:rPr>
                      <w:rFonts w:ascii="Arial" w:hAnsi="Arial"/>
                      <w:sz w:val="16"/>
                      <w:szCs w:val="24"/>
                    </w:rPr>
                    <w:t>CRISIS TEAM</w:t>
                  </w:r>
                </w:p>
              </w:txbxContent>
            </v:textbox>
          </v:shape>
        </w:pict>
      </w:r>
    </w:p>
    <w:p w:rsidR="002533BC" w:rsidRPr="00E03365" w:rsidRDefault="002533BC" w:rsidP="002533BC">
      <w:pPr>
        <w:rPr>
          <w:rFonts w:asciiTheme="minorHAnsi" w:hAnsiTheme="minorHAnsi"/>
          <w:sz w:val="20"/>
        </w:rPr>
      </w:pPr>
    </w:p>
    <w:p w:rsidR="002533BC" w:rsidRPr="00E03365" w:rsidRDefault="00140EB3" w:rsidP="002533BC">
      <w:pPr>
        <w:rPr>
          <w:rFonts w:asciiTheme="minorHAnsi" w:hAnsiTheme="minorHAnsi"/>
          <w:sz w:val="20"/>
        </w:rPr>
      </w:pPr>
      <w:r w:rsidRPr="00140EB3">
        <w:rPr>
          <w:rFonts w:asciiTheme="minorHAnsi" w:hAnsiTheme="minorHAnsi"/>
          <w:noProof/>
        </w:rPr>
        <w:pict>
          <v:shape id="_x0000_s1037" type="#_x0000_t109" style="position:absolute;margin-left:144.75pt;margin-top:-.15pt;width:142.5pt;height:55pt;z-index:251671552" fillcolor="#daeef3">
            <v:fill opacity="45875f"/>
            <v:textbox style="mso-next-textbox:#_x0000_s1037">
              <w:txbxContent>
                <w:p w:rsidR="00D57B80" w:rsidRPr="00FC45FE" w:rsidRDefault="00D57B80" w:rsidP="002533BC">
                  <w:pPr>
                    <w:jc w:val="center"/>
                    <w:rPr>
                      <w:rFonts w:cs="Arial"/>
                      <w:color w:val="000000"/>
                      <w:sz w:val="20"/>
                    </w:rPr>
                  </w:pPr>
                  <w:r w:rsidRPr="00FC45FE">
                    <w:rPr>
                      <w:rFonts w:cs="Arial"/>
                      <w:b/>
                      <w:bCs/>
                      <w:sz w:val="20"/>
                    </w:rPr>
                    <w:t>Chief Warden</w:t>
                  </w:r>
                </w:p>
                <w:p w:rsidR="00D57B80" w:rsidRDefault="00D57B80" w:rsidP="002533BC">
                  <w:pPr>
                    <w:jc w:val="center"/>
                    <w:rPr>
                      <w:sz w:val="20"/>
                    </w:rPr>
                  </w:pPr>
                  <w:r w:rsidRPr="00FC45FE">
                    <w:rPr>
                      <w:sz w:val="20"/>
                    </w:rPr>
                    <w:t xml:space="preserve">Event </w:t>
                  </w:r>
                  <w:r>
                    <w:rPr>
                      <w:sz w:val="20"/>
                    </w:rPr>
                    <w:t>Director</w:t>
                  </w:r>
                  <w:r w:rsidRPr="00FC45FE">
                    <w:rPr>
                      <w:sz w:val="20"/>
                    </w:rPr>
                    <w:t xml:space="preserve"> – </w:t>
                  </w:r>
                </w:p>
                <w:p w:rsidR="00D57B80" w:rsidRPr="00BF09E6" w:rsidRDefault="00D57B80" w:rsidP="002533BC">
                  <w:pPr>
                    <w:jc w:val="center"/>
                    <w:rPr>
                      <w:i/>
                      <w:color w:val="FF0000"/>
                      <w:sz w:val="20"/>
                    </w:rPr>
                  </w:pPr>
                  <w:r w:rsidRPr="00BF09E6">
                    <w:rPr>
                      <w:i/>
                      <w:color w:val="FF0000"/>
                      <w:sz w:val="20"/>
                    </w:rPr>
                    <w:t>Add name and mobile number</w:t>
                  </w:r>
                </w:p>
              </w:txbxContent>
            </v:textbox>
          </v:shape>
        </w:pict>
      </w:r>
      <w:r w:rsidRPr="00140EB3">
        <w:rPr>
          <w:rFonts w:asciiTheme="minorHAnsi" w:hAnsiTheme="minorHAnsi"/>
          <w:noProof/>
        </w:rPr>
        <w:pict>
          <v:shape id="_x0000_s1032" type="#_x0000_t109" style="position:absolute;margin-left:414.6pt;margin-top:1.95pt;width:98.4pt;height:165.25pt;z-index:251666432" filled="f" stroked="f">
            <v:textbox style="mso-next-textbox:#_x0000_s1032">
              <w:txbxContent>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Command Functions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Entertainment Programme Changes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Initiation</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Reports &amp; Threats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Action Response</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EWIS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 xml:space="preserve">Event Operational Solutions </w:t>
                  </w:r>
                </w:p>
                <w:p w:rsidR="00D57B80" w:rsidRDefault="00D57B80" w:rsidP="002533BC">
                  <w:pPr>
                    <w:pStyle w:val="BodyText2"/>
                    <w:numPr>
                      <w:ilvl w:val="0"/>
                      <w:numId w:val="31"/>
                    </w:numPr>
                    <w:spacing w:after="0" w:line="240" w:lineRule="auto"/>
                    <w:jc w:val="left"/>
                    <w:rPr>
                      <w:szCs w:val="24"/>
                    </w:rPr>
                  </w:pPr>
                  <w:r>
                    <w:rPr>
                      <w:rFonts w:ascii="Arial" w:hAnsi="Arial"/>
                      <w:sz w:val="16"/>
                      <w:szCs w:val="24"/>
                    </w:rPr>
                    <w:t>Actions for all Incidental Situations</w:t>
                  </w:r>
                </w:p>
                <w:p w:rsidR="00D57B80" w:rsidRDefault="00D57B80" w:rsidP="002533BC">
                  <w:pPr>
                    <w:pStyle w:val="BodyText2"/>
                    <w:jc w:val="left"/>
                    <w:rPr>
                      <w:szCs w:val="24"/>
                    </w:rPr>
                  </w:pPr>
                </w:p>
              </w:txbxContent>
            </v:textbox>
          </v:shape>
        </w:pict>
      </w:r>
      <w:r w:rsidRPr="00140EB3">
        <w:rPr>
          <w:rFonts w:asciiTheme="minorHAnsi" w:hAnsiTheme="minorHAnsi"/>
          <w:noProof/>
        </w:rPr>
        <w:pict>
          <v:shape id="_x0000_s1056" type="#_x0000_t109" style="position:absolute;margin-left:328.05pt;margin-top:7.95pt;width:88.65pt;height:63pt;z-index:251691008" fillcolor="#daeef3">
            <v:fill opacity="45875f"/>
            <v:textbox style="mso-next-textbox:#_x0000_s1056">
              <w:txbxContent>
                <w:p w:rsidR="00D57B80" w:rsidRDefault="00D57B80" w:rsidP="002533BC">
                  <w:pPr>
                    <w:jc w:val="center"/>
                    <w:rPr>
                      <w:rFonts w:cs="Arial"/>
                      <w:b/>
                      <w:bCs/>
                      <w:szCs w:val="18"/>
                    </w:rPr>
                  </w:pPr>
                  <w:r w:rsidRPr="00FC45FE">
                    <w:rPr>
                      <w:rFonts w:cs="Arial"/>
                      <w:b/>
                      <w:bCs/>
                      <w:sz w:val="20"/>
                    </w:rPr>
                    <w:t>Police (Forward command),</w:t>
                  </w:r>
                  <w:r>
                    <w:rPr>
                      <w:rFonts w:cs="Arial"/>
                      <w:b/>
                      <w:bCs/>
                      <w:szCs w:val="18"/>
                    </w:rPr>
                    <w:t xml:space="preserve"> </w:t>
                  </w:r>
                  <w:r w:rsidRPr="00FC45FE">
                    <w:rPr>
                      <w:rFonts w:cs="Arial"/>
                      <w:b/>
                      <w:bCs/>
                      <w:sz w:val="20"/>
                    </w:rPr>
                    <w:t>Fire &amp; Rescue, SES</w:t>
                  </w:r>
                </w:p>
                <w:p w:rsidR="00D57B80" w:rsidRDefault="00D57B80" w:rsidP="002533BC">
                  <w:pPr>
                    <w:jc w:val="center"/>
                    <w:rPr>
                      <w:rFonts w:cs="Arial"/>
                      <w:b/>
                      <w:bCs/>
                      <w:szCs w:val="18"/>
                    </w:rPr>
                  </w:pPr>
                </w:p>
                <w:p w:rsidR="00D57B80" w:rsidRPr="00DD3982" w:rsidRDefault="00D57B80" w:rsidP="002533BC">
                  <w:pPr>
                    <w:jc w:val="center"/>
                    <w:rPr>
                      <w:rFonts w:cs="Arial"/>
                      <w:b/>
                      <w:bCs/>
                      <w:szCs w:val="18"/>
                    </w:rPr>
                  </w:pPr>
                </w:p>
              </w:txbxContent>
            </v:textbox>
          </v:shape>
        </w:pict>
      </w:r>
    </w:p>
    <w:p w:rsidR="002533BC" w:rsidRPr="00E03365" w:rsidRDefault="002533BC" w:rsidP="002533BC">
      <w:pPr>
        <w:rPr>
          <w:rFonts w:asciiTheme="minorHAnsi" w:hAnsiTheme="minorHAnsi"/>
          <w:sz w:val="20"/>
        </w:rPr>
      </w:pPr>
    </w:p>
    <w:p w:rsidR="002533BC" w:rsidRPr="00E03365" w:rsidRDefault="00140EB3" w:rsidP="002533BC">
      <w:pPr>
        <w:rPr>
          <w:rFonts w:asciiTheme="minorHAnsi" w:hAnsiTheme="minorHAnsi"/>
          <w:sz w:val="20"/>
        </w:rPr>
      </w:pPr>
      <w:r w:rsidRPr="00140EB3">
        <w:rPr>
          <w:rFonts w:asciiTheme="minorHAnsi" w:hAnsiTheme="minorHAnsi"/>
          <w:noProof/>
        </w:rPr>
        <w:pict>
          <v:line id="_x0000_s1053" style="position:absolute;z-index:251687936" from="281.95pt,5.6pt" to="303.6pt,5.6pt" strokecolor="#4bacc6" strokeweight="1.5pt">
            <v:stroke endarrow="block"/>
          </v:line>
        </w:pict>
      </w:r>
    </w:p>
    <w:p w:rsidR="002533BC" w:rsidRPr="00E03365" w:rsidRDefault="00140EB3" w:rsidP="002533BC">
      <w:pPr>
        <w:rPr>
          <w:rFonts w:asciiTheme="minorHAnsi" w:hAnsiTheme="minorHAnsi"/>
          <w:sz w:val="20"/>
        </w:rPr>
      </w:pPr>
      <w:r w:rsidRPr="00140EB3">
        <w:rPr>
          <w:rFonts w:asciiTheme="minorHAnsi" w:hAnsiTheme="minorHAnsi"/>
          <w:noProof/>
        </w:rPr>
        <w:pict>
          <v:line id="_x0000_s1057" style="position:absolute;flip:x;z-index:251692032" from="301.45pt,.35pt" to="328.45pt,.35pt" strokecolor="#4bacc6" strokeweight="1.5pt">
            <v:stroke endarrow="block"/>
          </v:line>
        </w:pict>
      </w:r>
    </w:p>
    <w:p w:rsidR="002533BC" w:rsidRPr="00E03365" w:rsidRDefault="00140EB3" w:rsidP="002533BC">
      <w:pPr>
        <w:rPr>
          <w:rFonts w:asciiTheme="minorHAnsi" w:hAnsiTheme="minorHAnsi"/>
          <w:sz w:val="20"/>
        </w:rPr>
      </w:pPr>
      <w:r w:rsidRPr="00140EB3">
        <w:rPr>
          <w:rFonts w:asciiTheme="minorHAnsi" w:hAnsiTheme="minorHAnsi"/>
          <w:noProof/>
        </w:rPr>
        <w:pict>
          <v:shape id="_x0000_s1035" type="#_x0000_t109" style="position:absolute;margin-left:18.45pt;margin-top:1.4pt;width:107.4pt;height:24.75pt;z-index:251669504" stroked="f">
            <v:textbox style="mso-next-textbox:#_x0000_s1035" inset="0,0,0,0">
              <w:txbxContent>
                <w:p w:rsidR="00D57B80" w:rsidRDefault="00D57B80" w:rsidP="002533BC">
                  <w:pPr>
                    <w:pStyle w:val="BodyText2"/>
                    <w:jc w:val="center"/>
                    <w:rPr>
                      <w:rFonts w:ascii="Arial" w:hAnsi="Arial"/>
                      <w:sz w:val="16"/>
                      <w:szCs w:val="24"/>
                    </w:rPr>
                  </w:pPr>
                  <w:r>
                    <w:rPr>
                      <w:rFonts w:ascii="Arial" w:hAnsi="Arial"/>
                      <w:sz w:val="16"/>
                      <w:szCs w:val="24"/>
                    </w:rPr>
                    <w:t>DIRECTION, RESPONSE, COMMUNICATIONS</w:t>
                  </w:r>
                </w:p>
              </w:txbxContent>
            </v:textbox>
          </v:shape>
        </w:pict>
      </w:r>
      <w:r w:rsidRPr="00140EB3">
        <w:rPr>
          <w:rFonts w:asciiTheme="minorHAnsi" w:hAnsiTheme="minorHAnsi"/>
          <w:noProof/>
        </w:rPr>
        <w:pict>
          <v:line id="_x0000_s1042" style="position:absolute;flip:x;z-index:251676672" from="207pt,6.8pt" to="207pt,41.05pt" strokecolor="#4bacc6">
            <v:stroke endarrow="block"/>
          </v:line>
        </w:pict>
      </w:r>
      <w:r w:rsidRPr="00140EB3">
        <w:rPr>
          <w:rFonts w:asciiTheme="minorHAnsi" w:hAnsiTheme="minorHAnsi"/>
          <w:noProof/>
        </w:rPr>
        <w:pict>
          <v:line id="_x0000_s1043" style="position:absolute;flip:y;z-index:251677696" from="3in,6.05pt" to="3in,40.3pt" strokecolor="#4bacc6">
            <v:stroke endarrow="block"/>
          </v:line>
        </w:pic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140EB3" w:rsidP="002533BC">
      <w:pPr>
        <w:rPr>
          <w:rFonts w:asciiTheme="minorHAnsi" w:hAnsiTheme="minorHAnsi"/>
          <w:sz w:val="20"/>
        </w:rPr>
      </w:pPr>
      <w:r w:rsidRPr="00140EB3">
        <w:rPr>
          <w:rFonts w:asciiTheme="minorHAnsi" w:hAnsiTheme="minorHAnsi"/>
          <w:noProof/>
        </w:rPr>
        <w:pict>
          <v:line id="_x0000_s1031" style="position:absolute;flip:y;z-index:251665408" from="218.55pt,9.4pt" to="218.55pt,53.2pt" strokecolor="#4bacc6">
            <v:stroke endarrow="block"/>
          </v:line>
        </w:pict>
      </w:r>
      <w:r w:rsidRPr="00140EB3">
        <w:rPr>
          <w:rFonts w:asciiTheme="minorHAnsi" w:hAnsiTheme="minorHAnsi"/>
          <w:noProof/>
        </w:rPr>
        <w:pict>
          <v:line id="_x0000_s1030" style="position:absolute;z-index:251664384" from="193.05pt,9.4pt" to="193.05pt,53.2pt" strokecolor="#4bacc6">
            <v:stroke endarrow="block"/>
          </v:line>
        </w:pic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2167"/>
        <w:gridCol w:w="1815"/>
        <w:gridCol w:w="1821"/>
        <w:gridCol w:w="1816"/>
        <w:gridCol w:w="1816"/>
      </w:tblGrid>
      <w:tr w:rsidR="002533BC" w:rsidRPr="00E03365" w:rsidTr="00E865EC">
        <w:trPr>
          <w:trHeight w:val="696"/>
        </w:trPr>
        <w:tc>
          <w:tcPr>
            <w:tcW w:w="2167"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A917C1" w:rsidP="00C313B9">
            <w:pPr>
              <w:rPr>
                <w:rFonts w:asciiTheme="minorHAnsi" w:hAnsiTheme="minorHAnsi"/>
                <w:sz w:val="20"/>
              </w:rPr>
            </w:pPr>
            <w:r w:rsidRPr="00E03365">
              <w:rPr>
                <w:rFonts w:asciiTheme="minorHAnsi" w:hAnsiTheme="minorHAnsi"/>
                <w:sz w:val="20"/>
              </w:rPr>
              <w:t>VENUES</w:t>
            </w:r>
          </w:p>
          <w:p w:rsidR="00E865EC" w:rsidRPr="00BF09E6" w:rsidRDefault="00BF09E6" w:rsidP="00C313B9">
            <w:pPr>
              <w:rPr>
                <w:rFonts w:asciiTheme="minorHAnsi" w:hAnsiTheme="minorHAnsi"/>
                <w:i/>
                <w:color w:val="FF0000"/>
                <w:sz w:val="20"/>
              </w:rPr>
            </w:pPr>
            <w:r w:rsidRPr="00BF09E6">
              <w:rPr>
                <w:rFonts w:asciiTheme="minorHAnsi" w:hAnsiTheme="minorHAnsi"/>
                <w:i/>
                <w:color w:val="FF0000"/>
                <w:sz w:val="20"/>
              </w:rPr>
              <w:t>List venues</w:t>
            </w:r>
          </w:p>
        </w:tc>
        <w:tc>
          <w:tcPr>
            <w:tcW w:w="1815"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 xml:space="preserve">AREA WARDEN </w:t>
            </w:r>
          </w:p>
          <w:p w:rsidR="002533BC" w:rsidRPr="00E03365" w:rsidRDefault="00A917C1" w:rsidP="00C313B9">
            <w:pPr>
              <w:rPr>
                <w:rFonts w:asciiTheme="minorHAnsi" w:hAnsiTheme="minorHAnsi"/>
                <w:sz w:val="20"/>
              </w:rPr>
            </w:pPr>
            <w:r w:rsidRPr="00E03365">
              <w:rPr>
                <w:rFonts w:asciiTheme="minorHAnsi" w:hAnsiTheme="minorHAnsi"/>
                <w:sz w:val="20"/>
              </w:rPr>
              <w:t>MEDIA</w:t>
            </w:r>
          </w:p>
          <w:p w:rsidR="00E865EC" w:rsidRPr="00BF09E6" w:rsidRDefault="00BF09E6" w:rsidP="00C313B9">
            <w:pPr>
              <w:rPr>
                <w:rFonts w:asciiTheme="minorHAnsi" w:hAnsiTheme="minorHAnsi"/>
                <w:i/>
                <w:color w:val="FF0000"/>
                <w:sz w:val="20"/>
              </w:rPr>
            </w:pPr>
            <w:r w:rsidRPr="00BF09E6">
              <w:rPr>
                <w:rFonts w:asciiTheme="minorHAnsi" w:hAnsiTheme="minorHAnsi"/>
                <w:i/>
                <w:color w:val="FF0000"/>
                <w:sz w:val="20"/>
              </w:rPr>
              <w:t>Add media manager</w:t>
            </w:r>
          </w:p>
        </w:tc>
        <w:tc>
          <w:tcPr>
            <w:tcW w:w="1821"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A917C1" w:rsidRPr="00E03365" w:rsidRDefault="00E865EC" w:rsidP="00C313B9">
            <w:pPr>
              <w:rPr>
                <w:rFonts w:asciiTheme="minorHAnsi" w:hAnsiTheme="minorHAnsi"/>
                <w:sz w:val="20"/>
              </w:rPr>
            </w:pPr>
            <w:r w:rsidRPr="00E03365">
              <w:rPr>
                <w:rFonts w:asciiTheme="minorHAnsi" w:hAnsiTheme="minorHAnsi"/>
                <w:sz w:val="20"/>
              </w:rPr>
              <w:t>Production</w:t>
            </w:r>
          </w:p>
          <w:p w:rsidR="00A917C1" w:rsidRPr="00BF09E6" w:rsidRDefault="00BF09E6" w:rsidP="00C313B9">
            <w:pPr>
              <w:rPr>
                <w:rFonts w:asciiTheme="minorHAnsi" w:hAnsiTheme="minorHAnsi"/>
                <w:i/>
                <w:color w:val="FF0000"/>
                <w:sz w:val="20"/>
              </w:rPr>
            </w:pPr>
            <w:r w:rsidRPr="00BF09E6">
              <w:rPr>
                <w:rFonts w:asciiTheme="minorHAnsi" w:hAnsiTheme="minorHAnsi"/>
                <w:i/>
                <w:color w:val="FF0000"/>
                <w:sz w:val="20"/>
              </w:rPr>
              <w:t>Add production manager</w:t>
            </w: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E865EC" w:rsidRPr="00E03365" w:rsidRDefault="00E865EC" w:rsidP="00BF09E6">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2533BC" w:rsidP="00C313B9">
            <w:pPr>
              <w:rPr>
                <w:rFonts w:asciiTheme="minorHAnsi" w:hAnsiTheme="minorHAnsi"/>
                <w:sz w:val="20"/>
              </w:rPr>
            </w:pPr>
          </w:p>
        </w:tc>
      </w:tr>
    </w:tbl>
    <w:p w:rsidR="002533BC" w:rsidRPr="00E03365" w:rsidRDefault="00140EB3" w:rsidP="002533BC">
      <w:pPr>
        <w:rPr>
          <w:rFonts w:asciiTheme="minorHAnsi" w:hAnsiTheme="minorHAnsi"/>
          <w:sz w:val="20"/>
        </w:rPr>
      </w:pPr>
      <w:r w:rsidRPr="00140EB3">
        <w:rPr>
          <w:rFonts w:asciiTheme="minorHAnsi" w:hAnsiTheme="minorHAnsi"/>
          <w:noProof/>
        </w:rPr>
        <w:pict>
          <v:shape id="_x0000_s1033" type="#_x0000_t109" style="position:absolute;margin-left:149.55pt;margin-top:6.05pt;width:144.75pt;height:40.6pt;z-index:251667456;mso-position-horizontal-relative:text;mso-position-vertical-relative:text" stroked="f">
            <v:textbox style="mso-next-textbox:#_x0000_s1033">
              <w:txbxContent>
                <w:p w:rsidR="00D57B80" w:rsidRPr="00DD3982" w:rsidRDefault="00D57B80" w:rsidP="002533BC">
                  <w:pPr>
                    <w:pStyle w:val="BodyText2"/>
                    <w:numPr>
                      <w:ilvl w:val="0"/>
                      <w:numId w:val="30"/>
                    </w:numPr>
                    <w:spacing w:after="0" w:line="240" w:lineRule="auto"/>
                    <w:jc w:val="left"/>
                    <w:rPr>
                      <w:rFonts w:ascii="Arial" w:hAnsi="Arial"/>
                      <w:sz w:val="16"/>
                      <w:szCs w:val="16"/>
                    </w:rPr>
                  </w:pPr>
                  <w:r w:rsidRPr="00DD3982">
                    <w:rPr>
                      <w:rFonts w:ascii="Arial" w:hAnsi="Arial"/>
                      <w:sz w:val="16"/>
                      <w:szCs w:val="16"/>
                    </w:rPr>
                    <w:t>Information</w:t>
                  </w:r>
                </w:p>
                <w:p w:rsidR="00D57B80" w:rsidRPr="00DD3982" w:rsidRDefault="00D57B80" w:rsidP="002533BC">
                  <w:pPr>
                    <w:pStyle w:val="BodyText2"/>
                    <w:numPr>
                      <w:ilvl w:val="0"/>
                      <w:numId w:val="30"/>
                    </w:numPr>
                    <w:spacing w:after="0" w:line="240" w:lineRule="auto"/>
                    <w:jc w:val="left"/>
                    <w:rPr>
                      <w:sz w:val="16"/>
                      <w:szCs w:val="16"/>
                    </w:rPr>
                  </w:pPr>
                  <w:r w:rsidRPr="00DD3982">
                    <w:rPr>
                      <w:rFonts w:ascii="Arial" w:hAnsi="Arial"/>
                      <w:sz w:val="16"/>
                      <w:szCs w:val="16"/>
                    </w:rPr>
                    <w:t>Emergency Response Action</w:t>
                  </w:r>
                </w:p>
              </w:txbxContent>
            </v:textbox>
          </v:shape>
        </w:pict>
      </w:r>
    </w:p>
    <w:p w:rsidR="002533BC" w:rsidRPr="00E03365" w:rsidRDefault="002533BC" w:rsidP="002533BC">
      <w:pPr>
        <w:rPr>
          <w:rFonts w:asciiTheme="minorHAnsi" w:hAnsiTheme="minorHAnsi"/>
        </w:rPr>
      </w:pPr>
    </w:p>
    <w:p w:rsidR="002533BC" w:rsidRPr="00E03365" w:rsidRDefault="00E03365" w:rsidP="00E03365">
      <w:pPr>
        <w:pStyle w:val="Heading1"/>
        <w:numPr>
          <w:ilvl w:val="0"/>
          <w:numId w:val="0"/>
        </w:numPr>
        <w:ind w:left="360"/>
        <w:rPr>
          <w:rFonts w:asciiTheme="minorHAnsi" w:hAnsiTheme="minorHAnsi"/>
        </w:rPr>
      </w:pPr>
      <w:bookmarkStart w:id="22" w:name="_Toc402290154"/>
      <w:r>
        <w:rPr>
          <w:rFonts w:asciiTheme="minorHAnsi" w:hAnsiTheme="minorHAnsi"/>
        </w:rPr>
        <w:lastRenderedPageBreak/>
        <w:t xml:space="preserve">13. </w:t>
      </w:r>
      <w:r w:rsidR="002533BC" w:rsidRPr="00E03365">
        <w:rPr>
          <w:rFonts w:asciiTheme="minorHAnsi" w:hAnsiTheme="minorHAnsi"/>
        </w:rPr>
        <w:t>ECO Structure</w:t>
      </w:r>
      <w:bookmarkEnd w:id="22"/>
    </w:p>
    <w:p w:rsidR="002533BC" w:rsidRPr="00E03365" w:rsidRDefault="002533BC" w:rsidP="00100E7B">
      <w:pPr>
        <w:pStyle w:val="Reporttext"/>
      </w:pPr>
    </w:p>
    <w:p w:rsidR="002533BC" w:rsidRPr="00E03365" w:rsidRDefault="002533BC" w:rsidP="002533BC">
      <w:pPr>
        <w:jc w:val="both"/>
        <w:rPr>
          <w:rFonts w:asciiTheme="minorHAnsi" w:hAnsiTheme="minorHAnsi"/>
          <w:szCs w:val="22"/>
        </w:rPr>
      </w:pPr>
      <w:r w:rsidRPr="00E03365">
        <w:rPr>
          <w:rFonts w:asciiTheme="minorHAnsi" w:hAnsiTheme="minorHAnsi"/>
          <w:szCs w:val="22"/>
        </w:rPr>
        <w:t>The ECO consists of the following roles and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842"/>
        <w:gridCol w:w="2854"/>
        <w:gridCol w:w="1399"/>
      </w:tblGrid>
      <w:tr w:rsidR="002533BC" w:rsidRPr="00E03365" w:rsidTr="00C313B9">
        <w:tc>
          <w:tcPr>
            <w:tcW w:w="2235"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Role</w:t>
            </w:r>
          </w:p>
        </w:tc>
        <w:tc>
          <w:tcPr>
            <w:tcW w:w="1842"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Name</w:t>
            </w:r>
          </w:p>
        </w:tc>
        <w:tc>
          <w:tcPr>
            <w:tcW w:w="2854"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Mobile</w:t>
            </w:r>
          </w:p>
        </w:tc>
        <w:tc>
          <w:tcPr>
            <w:tcW w:w="1399" w:type="dxa"/>
            <w:shd w:val="clear" w:color="auto" w:fill="E0E0E0"/>
          </w:tcPr>
          <w:p w:rsidR="002533BC" w:rsidRPr="00E03365" w:rsidRDefault="002533BC" w:rsidP="00C313B9">
            <w:pPr>
              <w:autoSpaceDE w:val="0"/>
              <w:autoSpaceDN w:val="0"/>
              <w:adjustRightInd w:val="0"/>
              <w:rPr>
                <w:rFonts w:asciiTheme="minorHAnsi" w:hAnsiTheme="minorHAnsi" w:cs="Arial"/>
                <w:b/>
                <w:bCs/>
                <w:color w:val="000000"/>
                <w:sz w:val="18"/>
                <w:szCs w:val="18"/>
              </w:rPr>
            </w:pPr>
            <w:r w:rsidRPr="00E03365">
              <w:rPr>
                <w:rFonts w:asciiTheme="minorHAnsi" w:hAnsiTheme="minorHAnsi" w:cs="Arial"/>
                <w:b/>
                <w:bCs/>
                <w:color w:val="000000"/>
                <w:sz w:val="18"/>
                <w:szCs w:val="18"/>
              </w:rPr>
              <w:t>Radio Channel</w:t>
            </w:r>
          </w:p>
          <w:p w:rsidR="002533BC" w:rsidRPr="00E03365" w:rsidRDefault="002533BC" w:rsidP="00C313B9">
            <w:pPr>
              <w:autoSpaceDE w:val="0"/>
              <w:autoSpaceDN w:val="0"/>
              <w:adjustRightInd w:val="0"/>
              <w:rPr>
                <w:rFonts w:asciiTheme="minorHAnsi" w:hAnsiTheme="minorHAnsi" w:cs="ArialMT"/>
                <w:color w:val="000000"/>
                <w:sz w:val="18"/>
                <w:szCs w:val="18"/>
              </w:rPr>
            </w:pPr>
          </w:p>
        </w:tc>
      </w:tr>
      <w:tr w:rsidR="002533BC" w:rsidRPr="00E03365" w:rsidTr="00C313B9">
        <w:tc>
          <w:tcPr>
            <w:tcW w:w="2235"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 xml:space="preserve">Chief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1</w:t>
            </w:r>
          </w:p>
        </w:tc>
      </w:tr>
      <w:tr w:rsidR="002533BC" w:rsidRPr="00E03365" w:rsidTr="00C313B9">
        <w:tc>
          <w:tcPr>
            <w:tcW w:w="2235"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 xml:space="preserve">Deputy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rPr>
                <w:rFonts w:asciiTheme="minorHAnsi" w:hAnsiTheme="minorHAnsi"/>
                <w:sz w:val="18"/>
                <w:szCs w:val="18"/>
              </w:rPr>
            </w:pPr>
          </w:p>
        </w:tc>
        <w:tc>
          <w:tcPr>
            <w:tcW w:w="1399"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1</w:t>
            </w:r>
          </w:p>
        </w:tc>
      </w:tr>
      <w:tr w:rsidR="002533BC" w:rsidRPr="00E03365" w:rsidTr="00C313B9">
        <w:tc>
          <w:tcPr>
            <w:tcW w:w="2235" w:type="dxa"/>
            <w:shd w:val="clear" w:color="auto" w:fill="auto"/>
          </w:tcPr>
          <w:p w:rsidR="002533BC" w:rsidRPr="00E03365" w:rsidRDefault="006C7A1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Production Manager</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1</w:t>
            </w:r>
          </w:p>
        </w:tc>
      </w:tr>
      <w:tr w:rsidR="002533BC" w:rsidRPr="00E03365" w:rsidTr="00C313B9">
        <w:tc>
          <w:tcPr>
            <w:tcW w:w="2235" w:type="dxa"/>
            <w:shd w:val="clear" w:color="auto" w:fill="auto"/>
            <w:vAlign w:val="center"/>
          </w:tcPr>
          <w:p w:rsidR="002533BC" w:rsidRPr="00E03365" w:rsidRDefault="00882465" w:rsidP="004B3CB6">
            <w:pPr>
              <w:rPr>
                <w:rFonts w:asciiTheme="minorHAnsi" w:hAnsiTheme="minorHAnsi"/>
                <w:color w:val="000000"/>
                <w:sz w:val="18"/>
                <w:szCs w:val="18"/>
              </w:rPr>
            </w:pPr>
            <w:r>
              <w:rPr>
                <w:rFonts w:asciiTheme="minorHAnsi" w:hAnsiTheme="minorHAnsi"/>
                <w:color w:val="000000"/>
                <w:sz w:val="18"/>
                <w:szCs w:val="18"/>
              </w:rPr>
              <w:t>Local</w:t>
            </w:r>
            <w:r w:rsidR="004B3CB6" w:rsidRPr="00E03365">
              <w:rPr>
                <w:rFonts w:asciiTheme="minorHAnsi" w:hAnsiTheme="minorHAnsi"/>
                <w:color w:val="000000"/>
                <w:sz w:val="18"/>
                <w:szCs w:val="18"/>
              </w:rPr>
              <w:t xml:space="preserve"> </w:t>
            </w:r>
            <w:r w:rsidR="002533BC" w:rsidRPr="00E03365">
              <w:rPr>
                <w:rFonts w:asciiTheme="minorHAnsi" w:hAnsiTheme="minorHAnsi"/>
                <w:color w:val="000000"/>
                <w:sz w:val="18"/>
                <w:szCs w:val="18"/>
              </w:rPr>
              <w:t xml:space="preserve"> Police  </w:t>
            </w:r>
            <w:r>
              <w:rPr>
                <w:rFonts w:asciiTheme="minorHAnsi" w:hAnsiTheme="minorHAnsi"/>
                <w:color w:val="000000"/>
                <w:sz w:val="18"/>
                <w:szCs w:val="18"/>
              </w:rPr>
              <w:t>Station</w:t>
            </w:r>
          </w:p>
        </w:tc>
        <w:tc>
          <w:tcPr>
            <w:tcW w:w="1842"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2854"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1399" w:type="dxa"/>
            <w:shd w:val="clear" w:color="auto" w:fill="auto"/>
            <w:vAlign w:val="center"/>
          </w:tcPr>
          <w:p w:rsidR="002533BC" w:rsidRPr="00E03365" w:rsidRDefault="002533BC" w:rsidP="00C313B9">
            <w:pPr>
              <w:rPr>
                <w:rFonts w:asciiTheme="minorHAnsi" w:hAnsiTheme="minorHAnsi"/>
                <w:color w:val="000000"/>
                <w:sz w:val="18"/>
                <w:szCs w:val="18"/>
              </w:rPr>
            </w:pPr>
          </w:p>
        </w:tc>
      </w:tr>
      <w:tr w:rsidR="004B3CB6" w:rsidRPr="00E03365" w:rsidTr="004B3CB6">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bl>
    <w:p w:rsidR="002533BC" w:rsidRPr="00E03365" w:rsidRDefault="002533BC" w:rsidP="00100E7B">
      <w:pPr>
        <w:pStyle w:val="Reporttext"/>
      </w:pPr>
    </w:p>
    <w:p w:rsidR="002533BC" w:rsidRPr="00100E7B" w:rsidRDefault="002533BC" w:rsidP="00100E7B">
      <w:pPr>
        <w:pStyle w:val="Reporttext"/>
      </w:pPr>
      <w:r w:rsidRPr="00100E7B">
        <w:t>In addition to the PCC CRISIS TEAM the following persons have been nominated as part of the ECO, to provide expert emergency services advice and instruction to assist the Chief Warden, PCC and decision making during an incident.</w:t>
      </w:r>
    </w:p>
    <w:p w:rsidR="002533BC" w:rsidRPr="00100E7B" w:rsidRDefault="002533BC" w:rsidP="00100E7B">
      <w:pPr>
        <w:pStyle w:val="Reporttext"/>
      </w:pPr>
    </w:p>
    <w:p w:rsidR="002533BC" w:rsidRPr="00100E7B" w:rsidRDefault="002533BC" w:rsidP="00100E7B">
      <w:pPr>
        <w:pStyle w:val="Reporttext"/>
        <w:rPr>
          <w:b/>
        </w:rPr>
      </w:pPr>
      <w:r w:rsidRPr="00100E7B">
        <w:rPr>
          <w:b/>
        </w:rPr>
        <w:t>Emergency Services &amp; Other Agencies:</w:t>
      </w:r>
    </w:p>
    <w:p w:rsidR="002533BC" w:rsidRPr="00100E7B" w:rsidRDefault="002533BC" w:rsidP="00100E7B">
      <w:pPr>
        <w:pStyle w:val="Reporttext"/>
      </w:pPr>
    </w:p>
    <w:p w:rsidR="002533BC" w:rsidRPr="00100E7B" w:rsidRDefault="00882465" w:rsidP="00100E7B">
      <w:pPr>
        <w:pStyle w:val="Reporttext"/>
      </w:pPr>
      <w:r w:rsidRPr="00100E7B">
        <w:t xml:space="preserve">Local </w:t>
      </w:r>
      <w:r w:rsidR="002533BC" w:rsidRPr="00100E7B">
        <w:t>Fire</w:t>
      </w:r>
      <w:r w:rsidRPr="00100E7B">
        <w:t xml:space="preserve"> Brigade</w:t>
      </w:r>
      <w:r w:rsidR="002533BC" w:rsidRPr="00100E7B">
        <w:t xml:space="preserve"> – </w:t>
      </w:r>
      <w:r w:rsidRPr="00100E7B">
        <w:rPr>
          <w:i/>
        </w:rPr>
        <w:t>insert contact number</w:t>
      </w:r>
    </w:p>
    <w:p w:rsidR="00882465" w:rsidRPr="00100E7B" w:rsidRDefault="002533BC" w:rsidP="00100E7B">
      <w:pPr>
        <w:pStyle w:val="Reporttext"/>
      </w:pPr>
      <w:r w:rsidRPr="00100E7B">
        <w:t xml:space="preserve">Hospital – </w:t>
      </w:r>
      <w:r w:rsidR="00882465" w:rsidRPr="00100E7B">
        <w:t>insert contact number</w:t>
      </w:r>
    </w:p>
    <w:p w:rsidR="002533BC" w:rsidRPr="00100E7B" w:rsidRDefault="002533BC" w:rsidP="00100E7B">
      <w:pPr>
        <w:pStyle w:val="Reporttext"/>
      </w:pPr>
      <w:r w:rsidRPr="00100E7B">
        <w:t>Ambulance- 000</w:t>
      </w:r>
    </w:p>
    <w:p w:rsidR="002533BC" w:rsidRPr="00100E7B" w:rsidRDefault="002533BC" w:rsidP="00100E7B">
      <w:pPr>
        <w:pStyle w:val="Reporttext"/>
      </w:pPr>
      <w:r w:rsidRPr="00100E7B">
        <w:t xml:space="preserve">State Rail – </w:t>
      </w:r>
      <w:r w:rsidR="00EC1195" w:rsidRPr="00100E7B">
        <w:t>insert contact number</w:t>
      </w:r>
    </w:p>
    <w:p w:rsidR="002533BC" w:rsidRPr="00100E7B" w:rsidRDefault="002533BC" w:rsidP="00100E7B">
      <w:pPr>
        <w:pStyle w:val="Reporttext"/>
      </w:pPr>
      <w:r w:rsidRPr="00100E7B">
        <w:t xml:space="preserve">Bureau of Meteorology - weather forecasts and warnings: </w:t>
      </w:r>
      <w:r w:rsidR="00EC1195" w:rsidRPr="00100E7B">
        <w:rPr>
          <w:i/>
        </w:rPr>
        <w:t>insert contact number</w:t>
      </w:r>
    </w:p>
    <w:p w:rsidR="002533BC" w:rsidRPr="00100E7B" w:rsidRDefault="002533BC" w:rsidP="00100E7B">
      <w:pPr>
        <w:pStyle w:val="Reporttext"/>
      </w:pPr>
      <w:r w:rsidRPr="00100E7B">
        <w:t>R</w:t>
      </w:r>
      <w:r w:rsidR="00EC1195" w:rsidRPr="00100E7B">
        <w:t xml:space="preserve">oads and </w:t>
      </w:r>
      <w:r w:rsidRPr="00100E7B">
        <w:t>T</w:t>
      </w:r>
      <w:r w:rsidR="00EC1195" w:rsidRPr="00100E7B">
        <w:t xml:space="preserve">raffic </w:t>
      </w:r>
      <w:r w:rsidRPr="00100E7B">
        <w:t>A</w:t>
      </w:r>
      <w:r w:rsidR="00EC1195" w:rsidRPr="00100E7B">
        <w:t>uthority</w:t>
      </w:r>
      <w:r w:rsidRPr="00100E7B">
        <w:t xml:space="preserve"> – </w:t>
      </w:r>
      <w:r w:rsidR="00EC1195" w:rsidRPr="00100E7B">
        <w:rPr>
          <w:i/>
        </w:rPr>
        <w:t>insert contact number</w:t>
      </w:r>
      <w:r w:rsidRPr="00100E7B">
        <w:tab/>
      </w:r>
    </w:p>
    <w:p w:rsidR="002533BC" w:rsidRPr="00100E7B" w:rsidRDefault="002533BC" w:rsidP="00100E7B">
      <w:pPr>
        <w:pStyle w:val="Reporttext"/>
      </w:pPr>
      <w:r w:rsidRPr="00100E7B">
        <w:t xml:space="preserve">Taxis – </w:t>
      </w:r>
      <w:r w:rsidR="00EC1195" w:rsidRPr="00100E7B">
        <w:t>insert contact number</w:t>
      </w:r>
    </w:p>
    <w:p w:rsidR="002533BC" w:rsidRPr="00EC1195" w:rsidRDefault="002533BC" w:rsidP="00EC1195">
      <w:pPr>
        <w:pStyle w:val="Heading2"/>
      </w:pPr>
      <w:bookmarkStart w:id="23" w:name="_Toc335819116"/>
      <w:bookmarkStart w:id="24" w:name="_Toc402290047"/>
      <w:bookmarkStart w:id="25" w:name="_Toc402290155"/>
      <w:r w:rsidRPr="00EC1195">
        <w:t>Communication</w:t>
      </w:r>
      <w:bookmarkEnd w:id="23"/>
      <w:bookmarkEnd w:id="24"/>
      <w:bookmarkEnd w:id="25"/>
    </w:p>
    <w:p w:rsidR="002533BC" w:rsidRPr="00E03365" w:rsidRDefault="002533BC" w:rsidP="00100E7B">
      <w:pPr>
        <w:pStyle w:val="Reporttext"/>
      </w:pPr>
    </w:p>
    <w:p w:rsidR="002533BC" w:rsidRPr="00100E7B" w:rsidRDefault="002533BC" w:rsidP="00100E7B">
      <w:pPr>
        <w:pStyle w:val="Reporttext"/>
      </w:pPr>
      <w:r w:rsidRPr="00100E7B">
        <w:t>Two-Way Radio</w:t>
      </w:r>
    </w:p>
    <w:p w:rsidR="002533BC" w:rsidRPr="00100E7B" w:rsidRDefault="002533BC" w:rsidP="00100E7B">
      <w:pPr>
        <w:pStyle w:val="Reporttext"/>
      </w:pPr>
    </w:p>
    <w:p w:rsidR="002533BC" w:rsidRPr="00100E7B" w:rsidRDefault="002533BC" w:rsidP="00100E7B">
      <w:pPr>
        <w:pStyle w:val="Reporttext"/>
      </w:pPr>
      <w:r w:rsidRPr="00100E7B">
        <w:t xml:space="preserve">Key staff and ECO members will carry two-way radios. Channel allocations will be made by </w:t>
      </w:r>
      <w:r w:rsidR="00EC1195" w:rsidRPr="00100E7B">
        <w:t>Live and Local Event Manager</w:t>
      </w:r>
      <w:r w:rsidRPr="00100E7B">
        <w:t xml:space="preserve"> according to operational need. Channel allocation is normally aligned with agency and operational roles, for instance, first aid is assigned a different channel to security.  Two-way radio is the primary mode of contact between persons working at the event.</w:t>
      </w:r>
    </w:p>
    <w:p w:rsidR="002533BC" w:rsidRPr="00100E7B" w:rsidRDefault="002533BC" w:rsidP="00100E7B">
      <w:pPr>
        <w:pStyle w:val="Reporttext"/>
      </w:pPr>
    </w:p>
    <w:p w:rsidR="002533BC" w:rsidRPr="00100E7B" w:rsidRDefault="002533BC" w:rsidP="00100E7B">
      <w:pPr>
        <w:pStyle w:val="Reporttext"/>
      </w:pPr>
      <w:r w:rsidRPr="00100E7B">
        <w:t>Telephone</w:t>
      </w:r>
    </w:p>
    <w:p w:rsidR="002533BC" w:rsidRPr="00100E7B" w:rsidRDefault="002533BC" w:rsidP="00100E7B">
      <w:pPr>
        <w:pStyle w:val="Reporttext"/>
      </w:pPr>
    </w:p>
    <w:p w:rsidR="002533BC" w:rsidRPr="00100E7B" w:rsidRDefault="002533BC" w:rsidP="00100E7B">
      <w:pPr>
        <w:pStyle w:val="Reporttext"/>
      </w:pPr>
      <w:r w:rsidRPr="00100E7B">
        <w:t>Mobile and fixed line telephones will serve as the secondary method of communication between and as the primary mode of communication between the ECC and external stakeholders or agencies such as utility companies</w:t>
      </w:r>
    </w:p>
    <w:p w:rsidR="002533BC" w:rsidRPr="00100E7B" w:rsidRDefault="002533BC" w:rsidP="00100E7B">
      <w:pPr>
        <w:pStyle w:val="Reporttext"/>
      </w:pPr>
    </w:p>
    <w:p w:rsidR="002533BC" w:rsidRPr="00100E7B" w:rsidRDefault="002533BC" w:rsidP="00100E7B">
      <w:pPr>
        <w:pStyle w:val="Reporttext"/>
      </w:pPr>
      <w:r w:rsidRPr="00100E7B">
        <w:t>Event PA</w:t>
      </w:r>
    </w:p>
    <w:p w:rsidR="002533BC" w:rsidRPr="00100E7B" w:rsidRDefault="002533BC" w:rsidP="00100E7B">
      <w:pPr>
        <w:pStyle w:val="Reporttext"/>
      </w:pPr>
    </w:p>
    <w:p w:rsidR="002533BC" w:rsidRPr="00100E7B" w:rsidRDefault="002533BC" w:rsidP="00100E7B">
      <w:pPr>
        <w:pStyle w:val="Reporttext"/>
      </w:pPr>
      <w:r w:rsidRPr="00100E7B">
        <w:t>The public address system installed for entertainment purposes will be used during an emergency or other incident to communicate information to the crowd. A microphone will be dedicated for this purpose on each stage.</w:t>
      </w:r>
    </w:p>
    <w:p w:rsidR="002533BC" w:rsidRPr="00E03365" w:rsidRDefault="002533BC" w:rsidP="00100E7B">
      <w:pPr>
        <w:pStyle w:val="Reporttext"/>
      </w:pPr>
    </w:p>
    <w:p w:rsidR="00C56DF7" w:rsidRPr="00E03365" w:rsidRDefault="00C56DF7" w:rsidP="00100E7B">
      <w:pPr>
        <w:pStyle w:val="Reporttext"/>
      </w:pPr>
    </w:p>
    <w:p w:rsidR="002533BC" w:rsidRPr="00E03365" w:rsidRDefault="002533BC" w:rsidP="00100E7B">
      <w:pPr>
        <w:pStyle w:val="Reporttext"/>
      </w:pPr>
      <w:r w:rsidRPr="00E03365">
        <w:t>Pre-Scripted Announcement</w:t>
      </w:r>
    </w:p>
    <w:p w:rsidR="002533BC" w:rsidRPr="00E03365" w:rsidRDefault="002533BC" w:rsidP="00100E7B">
      <w:pPr>
        <w:pStyle w:val="Reporttext"/>
      </w:pPr>
    </w:p>
    <w:p w:rsidR="002533BC" w:rsidRPr="00E03365" w:rsidRDefault="002533BC" w:rsidP="00100E7B">
      <w:pPr>
        <w:pStyle w:val="Reporttext"/>
      </w:pPr>
      <w:r w:rsidRPr="00E03365">
        <w:t>The following announcement will be used in an evacuation:</w:t>
      </w:r>
    </w:p>
    <w:p w:rsidR="002533BC" w:rsidRPr="00E03365" w:rsidRDefault="002533BC" w:rsidP="00100E7B">
      <w:pPr>
        <w:pStyle w:val="Reporttext"/>
      </w:pPr>
    </w:p>
    <w:p w:rsidR="002533BC" w:rsidRPr="00E03365" w:rsidRDefault="002533BC" w:rsidP="00100E7B">
      <w:pPr>
        <w:pStyle w:val="Reporttext"/>
      </w:pPr>
      <w:r w:rsidRPr="00E03365">
        <w:t>“Ladies and gentlemen, for your safety, we direct you to leave this area immediately. Please follow the direction of our security staff and ushers. We will keep you advised of the situation after you leave the area. Thank you.”</w:t>
      </w:r>
    </w:p>
    <w:p w:rsidR="002533BC" w:rsidRPr="00E03365" w:rsidRDefault="002533BC" w:rsidP="00100E7B">
      <w:pPr>
        <w:pStyle w:val="Reporttext"/>
      </w:pPr>
    </w:p>
    <w:p w:rsidR="002533BC" w:rsidRPr="00E03365" w:rsidRDefault="002533BC" w:rsidP="00100E7B">
      <w:pPr>
        <w:pStyle w:val="Reporttext"/>
      </w:pPr>
      <w:r w:rsidRPr="00E03365">
        <w:t>Incident Colour Codes (to be distributed to all wardens and ECO members).</w:t>
      </w:r>
    </w:p>
    <w:p w:rsidR="002533BC" w:rsidRPr="00E03365" w:rsidRDefault="002533BC" w:rsidP="00100E7B">
      <w:pPr>
        <w:pStyle w:val="Reporttext"/>
      </w:pPr>
    </w:p>
    <w:p w:rsidR="002533BC" w:rsidRPr="00E03365" w:rsidRDefault="002533BC" w:rsidP="00100E7B">
      <w:pPr>
        <w:pStyle w:val="Reporttext"/>
      </w:pPr>
      <w:r w:rsidRPr="00E03365">
        <w:t>Incident Warning Signal: ECHO PAPA</w:t>
      </w:r>
    </w:p>
    <w:p w:rsidR="002533BC" w:rsidRPr="00E03365" w:rsidRDefault="002533BC" w:rsidP="00100E7B">
      <w:pPr>
        <w:pStyle w:val="Reporttext"/>
      </w:pPr>
    </w:p>
    <w:p w:rsidR="002533BC" w:rsidRPr="00E03365" w:rsidRDefault="002533BC" w:rsidP="00100E7B">
      <w:pPr>
        <w:pStyle w:val="Reporttext"/>
      </w:pPr>
      <w:r w:rsidRPr="00E03365">
        <w:t>Emergency Evacuation Warning Signal: ECHO ECHO PAPA</w:t>
      </w:r>
    </w:p>
    <w:p w:rsidR="002533BC" w:rsidRPr="00E03365" w:rsidRDefault="002533BC" w:rsidP="00100E7B">
      <w:pPr>
        <w:pStyle w:val="Reporttext"/>
      </w:pPr>
    </w:p>
    <w:p w:rsidR="002533BC" w:rsidRPr="00E03365" w:rsidRDefault="002533BC" w:rsidP="00100E7B">
      <w:pPr>
        <w:pStyle w:val="Reporttext"/>
      </w:pPr>
      <w:r w:rsidRPr="00E03365">
        <w:t>Supplementary Codes: For internal communications the standard emergency warning colours (as per AS 3745).</w:t>
      </w:r>
    </w:p>
    <w:p w:rsidR="002533BC" w:rsidRPr="00E03365" w:rsidRDefault="002533BC" w:rsidP="00100E7B">
      <w:pPr>
        <w:pStyle w:val="Reporttex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2410"/>
      </w:tblGrid>
      <w:tr w:rsidR="002533BC" w:rsidRPr="00E03365" w:rsidTr="00C313B9">
        <w:tc>
          <w:tcPr>
            <w:tcW w:w="1559" w:type="dxa"/>
            <w:tcBorders>
              <w:bottom w:val="single" w:sz="4" w:space="0" w:color="auto"/>
            </w:tcBorders>
            <w:shd w:val="clear" w:color="auto" w:fill="auto"/>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CODE</w:t>
            </w:r>
          </w:p>
        </w:tc>
        <w:tc>
          <w:tcPr>
            <w:tcW w:w="2410" w:type="dxa"/>
            <w:shd w:val="clear" w:color="auto" w:fill="auto"/>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EMERGENCY</w:t>
            </w:r>
          </w:p>
        </w:tc>
      </w:tr>
      <w:tr w:rsidR="002533BC" w:rsidRPr="00E03365" w:rsidTr="00C313B9">
        <w:tc>
          <w:tcPr>
            <w:tcW w:w="1559" w:type="dxa"/>
            <w:tcBorders>
              <w:bottom w:val="single" w:sz="4" w:space="0" w:color="auto"/>
            </w:tcBorders>
            <w:shd w:val="clear" w:color="auto" w:fill="FF00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RED</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Fire Or Smoke</w:t>
            </w:r>
          </w:p>
        </w:tc>
      </w:tr>
      <w:tr w:rsidR="002533BC" w:rsidRPr="00E03365" w:rsidTr="00C313B9">
        <w:tc>
          <w:tcPr>
            <w:tcW w:w="1559" w:type="dxa"/>
            <w:tcBorders>
              <w:bottom w:val="single" w:sz="4" w:space="0" w:color="auto"/>
            </w:tcBorders>
            <w:shd w:val="clear" w:color="auto" w:fill="33CCCC"/>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BLUE</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Medical Emergency</w:t>
            </w:r>
          </w:p>
        </w:tc>
      </w:tr>
      <w:tr w:rsidR="002533BC" w:rsidRPr="00E03365" w:rsidTr="00C313B9">
        <w:tc>
          <w:tcPr>
            <w:tcW w:w="1559" w:type="dxa"/>
            <w:tcBorders>
              <w:bottom w:val="single" w:sz="4" w:space="0" w:color="auto"/>
            </w:tcBorders>
            <w:shd w:val="clear" w:color="auto" w:fill="CC99FF"/>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PURPLE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Bomb Threat</w:t>
            </w:r>
          </w:p>
        </w:tc>
      </w:tr>
      <w:tr w:rsidR="002533BC" w:rsidRPr="00E03365" w:rsidTr="00C313B9">
        <w:tc>
          <w:tcPr>
            <w:tcW w:w="1559" w:type="dxa"/>
            <w:tcBorders>
              <w:bottom w:val="single" w:sz="4" w:space="0" w:color="auto"/>
            </w:tcBorders>
            <w:shd w:val="clear" w:color="auto" w:fill="FFFF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YELLOW</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 xml:space="preserve">Internal Emergency </w:t>
            </w:r>
          </w:p>
        </w:tc>
      </w:tr>
      <w:tr w:rsidR="002533BC" w:rsidRPr="00E03365" w:rsidTr="00C313B9">
        <w:tc>
          <w:tcPr>
            <w:tcW w:w="1559" w:type="dxa"/>
            <w:tcBorders>
              <w:bottom w:val="single" w:sz="4" w:space="0" w:color="auto"/>
            </w:tcBorders>
            <w:shd w:val="clear" w:color="auto" w:fill="0000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BLACK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Personal Threat</w:t>
            </w:r>
          </w:p>
        </w:tc>
      </w:tr>
      <w:tr w:rsidR="002533BC" w:rsidRPr="00E03365" w:rsidTr="00C313B9">
        <w:tc>
          <w:tcPr>
            <w:tcW w:w="1559" w:type="dxa"/>
            <w:tcBorders>
              <w:bottom w:val="single" w:sz="4" w:space="0" w:color="auto"/>
            </w:tcBorders>
            <w:shd w:val="clear" w:color="auto" w:fill="996633"/>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BROWN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External Emergency</w:t>
            </w:r>
          </w:p>
        </w:tc>
      </w:tr>
      <w:tr w:rsidR="002533BC" w:rsidRPr="00E03365" w:rsidTr="00C313B9">
        <w:tc>
          <w:tcPr>
            <w:tcW w:w="1559" w:type="dxa"/>
            <w:shd w:val="clear" w:color="auto" w:fill="FF66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ORANGE</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Evacuation</w:t>
            </w:r>
          </w:p>
        </w:tc>
      </w:tr>
      <w:tr w:rsidR="002533BC" w:rsidRPr="00E03365" w:rsidTr="00C313B9">
        <w:tc>
          <w:tcPr>
            <w:tcW w:w="1559" w:type="dxa"/>
            <w:shd w:val="clear" w:color="auto" w:fill="auto"/>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WHITE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Area Search</w:t>
            </w:r>
          </w:p>
        </w:tc>
      </w:tr>
    </w:tbl>
    <w:p w:rsidR="002533BC" w:rsidRPr="00E03365" w:rsidRDefault="002533BC" w:rsidP="00100E7B">
      <w:pPr>
        <w:pStyle w:val="Reporttext"/>
      </w:pPr>
    </w:p>
    <w:p w:rsidR="002533BC" w:rsidRPr="00E03365" w:rsidRDefault="002533BC" w:rsidP="00EC1195">
      <w:pPr>
        <w:pStyle w:val="Heading2"/>
      </w:pPr>
      <w:bookmarkStart w:id="26" w:name="_Toc335819117"/>
      <w:bookmarkStart w:id="27" w:name="_Toc402290048"/>
      <w:bookmarkStart w:id="28" w:name="_Toc402290156"/>
      <w:r w:rsidRPr="00E03365">
        <w:t>Fire Safety</w:t>
      </w:r>
      <w:bookmarkEnd w:id="26"/>
      <w:bookmarkEnd w:id="27"/>
      <w:bookmarkEnd w:id="28"/>
    </w:p>
    <w:p w:rsidR="002533BC" w:rsidRPr="00E03365" w:rsidRDefault="002533BC" w:rsidP="00100E7B">
      <w:pPr>
        <w:pStyle w:val="Reporttext"/>
      </w:pPr>
      <w:r w:rsidRPr="00E03365">
        <w:t>The general site fire hazard profile is relatively low due to No-Naked Flame policy and limited hazmat on site. Only hazmat identified at present will be LPG and diesel for mobile industrial plant. LPG and Diesel will be kept in appropriate containers, signposted and – where appropriate – placed in cages.</w:t>
      </w:r>
    </w:p>
    <w:p w:rsidR="002533BC" w:rsidRPr="00E03365" w:rsidRDefault="002533BC" w:rsidP="00EC1195">
      <w:pPr>
        <w:pStyle w:val="Heading2"/>
      </w:pPr>
      <w:bookmarkStart w:id="29" w:name="_Toc335819118"/>
      <w:bookmarkStart w:id="30" w:name="_Toc402290049"/>
      <w:bookmarkStart w:id="31" w:name="_Toc402290157"/>
      <w:r w:rsidRPr="00E03365">
        <w:t>Emergency Egress</w:t>
      </w:r>
      <w:bookmarkEnd w:id="29"/>
      <w:bookmarkEnd w:id="30"/>
      <w:bookmarkEnd w:id="31"/>
    </w:p>
    <w:p w:rsidR="002533BC" w:rsidRPr="00E03365" w:rsidRDefault="002533BC" w:rsidP="00100E7B">
      <w:pPr>
        <w:pStyle w:val="Reporttext"/>
      </w:pPr>
      <w:r w:rsidRPr="00E03365">
        <w:t xml:space="preserve">When advised by the Chief Warden all Area Wardens are to ensure that all employees and patrons at the affected site are to make their way in an orderly fashion to the nominated assembly areas. The Chief Warden, who will take into account the following, will make the selection of the appropriate assembly areas: </w:t>
      </w:r>
    </w:p>
    <w:p w:rsidR="002533BC" w:rsidRPr="00E03365" w:rsidRDefault="002533BC" w:rsidP="00100E7B">
      <w:pPr>
        <w:pStyle w:val="Reporttext"/>
      </w:pPr>
    </w:p>
    <w:p w:rsidR="002533BC" w:rsidRPr="00E03365" w:rsidRDefault="002533BC" w:rsidP="00100E7B">
      <w:pPr>
        <w:pStyle w:val="Reporttext"/>
      </w:pPr>
      <w:r w:rsidRPr="00E03365">
        <w:t xml:space="preserve">Location of the Emergency </w:t>
      </w:r>
    </w:p>
    <w:p w:rsidR="002533BC" w:rsidRPr="00E03365" w:rsidRDefault="002533BC" w:rsidP="00100E7B">
      <w:pPr>
        <w:pStyle w:val="Reporttext"/>
      </w:pPr>
      <w:r w:rsidRPr="00E03365">
        <w:t xml:space="preserve">Type of Emergency </w:t>
      </w:r>
    </w:p>
    <w:p w:rsidR="002533BC" w:rsidRPr="00E03365" w:rsidRDefault="002533BC" w:rsidP="00100E7B">
      <w:pPr>
        <w:pStyle w:val="Reporttext"/>
      </w:pPr>
      <w:r w:rsidRPr="00E03365">
        <w:t xml:space="preserve">Wind direction </w:t>
      </w:r>
    </w:p>
    <w:p w:rsidR="002533BC" w:rsidRPr="00E03365" w:rsidRDefault="002533BC" w:rsidP="00100E7B">
      <w:pPr>
        <w:pStyle w:val="Reporttext"/>
      </w:pPr>
    </w:p>
    <w:p w:rsidR="002533BC" w:rsidRPr="00E03365" w:rsidRDefault="002533BC" w:rsidP="00100E7B">
      <w:pPr>
        <w:pStyle w:val="Reporttext"/>
      </w:pPr>
      <w:r w:rsidRPr="00E03365">
        <w:lastRenderedPageBreak/>
        <w:t>Emergency Exit Gates</w:t>
      </w:r>
    </w:p>
    <w:p w:rsidR="002533BC" w:rsidRPr="00EC1195" w:rsidRDefault="00EC1195" w:rsidP="002A3F93">
      <w:pPr>
        <w:numPr>
          <w:ilvl w:val="0"/>
          <w:numId w:val="38"/>
        </w:numPr>
        <w:rPr>
          <w:rFonts w:asciiTheme="minorHAnsi" w:hAnsiTheme="minorHAnsi"/>
          <w:i/>
          <w:color w:val="FF0000"/>
          <w:sz w:val="20"/>
        </w:rPr>
      </w:pPr>
      <w:r w:rsidRPr="00EC1195">
        <w:rPr>
          <w:rFonts w:asciiTheme="minorHAnsi" w:hAnsiTheme="minorHAnsi"/>
          <w:i/>
          <w:color w:val="FF0000"/>
          <w:sz w:val="20"/>
        </w:rPr>
        <w:t>Insert appropriate exit for event</w:t>
      </w:r>
    </w:p>
    <w:p w:rsidR="00EC1195" w:rsidRPr="00EC1195" w:rsidRDefault="00EC1195" w:rsidP="00EC1195">
      <w:pPr>
        <w:numPr>
          <w:ilvl w:val="0"/>
          <w:numId w:val="38"/>
        </w:numPr>
        <w:rPr>
          <w:rFonts w:asciiTheme="minorHAnsi" w:hAnsiTheme="minorHAnsi"/>
          <w:i/>
          <w:color w:val="FF0000"/>
          <w:sz w:val="20"/>
        </w:rPr>
      </w:pPr>
      <w:r w:rsidRPr="00EC1195">
        <w:rPr>
          <w:rFonts w:asciiTheme="minorHAnsi" w:hAnsiTheme="minorHAnsi"/>
          <w:i/>
          <w:color w:val="FF0000"/>
          <w:sz w:val="20"/>
        </w:rPr>
        <w:t>Insert appropriate exit for event</w:t>
      </w:r>
    </w:p>
    <w:p w:rsidR="002533BC" w:rsidRPr="00E03365" w:rsidRDefault="002533BC" w:rsidP="00100E7B">
      <w:pPr>
        <w:pStyle w:val="Reporttext"/>
      </w:pPr>
    </w:p>
    <w:p w:rsidR="002533BC" w:rsidRPr="00E03365" w:rsidRDefault="002533BC" w:rsidP="00100E7B">
      <w:pPr>
        <w:pStyle w:val="Reporttext"/>
      </w:pPr>
      <w:r w:rsidRPr="00E03365">
        <w:t>Assembly Areas</w:t>
      </w:r>
    </w:p>
    <w:p w:rsidR="00EC1195" w:rsidRPr="00EC1195" w:rsidRDefault="00EC1195" w:rsidP="00EC1195">
      <w:pPr>
        <w:numPr>
          <w:ilvl w:val="0"/>
          <w:numId w:val="38"/>
        </w:numPr>
        <w:rPr>
          <w:rFonts w:asciiTheme="minorHAnsi" w:hAnsiTheme="minorHAnsi"/>
          <w:i/>
          <w:color w:val="FF0000"/>
          <w:sz w:val="20"/>
        </w:rPr>
      </w:pPr>
      <w:bookmarkStart w:id="32" w:name="_Toc335819119"/>
      <w:bookmarkStart w:id="33" w:name="_Toc402290050"/>
      <w:bookmarkStart w:id="34" w:name="_Toc402290158"/>
      <w:r w:rsidRPr="00EC1195">
        <w:rPr>
          <w:rFonts w:asciiTheme="minorHAnsi" w:hAnsiTheme="minorHAnsi"/>
          <w:i/>
          <w:color w:val="FF0000"/>
          <w:sz w:val="20"/>
        </w:rPr>
        <w:t xml:space="preserve">Insert appropriate </w:t>
      </w:r>
      <w:r>
        <w:rPr>
          <w:rFonts w:asciiTheme="minorHAnsi" w:hAnsiTheme="minorHAnsi"/>
          <w:i/>
          <w:color w:val="FF0000"/>
          <w:sz w:val="20"/>
        </w:rPr>
        <w:t>assembly area</w:t>
      </w:r>
      <w:r w:rsidRPr="00EC1195">
        <w:rPr>
          <w:rFonts w:asciiTheme="minorHAnsi" w:hAnsiTheme="minorHAnsi"/>
          <w:i/>
          <w:color w:val="FF0000"/>
          <w:sz w:val="20"/>
        </w:rPr>
        <w:t xml:space="preserve"> for event</w:t>
      </w:r>
    </w:p>
    <w:p w:rsidR="002533BC" w:rsidRPr="00E03365" w:rsidRDefault="002533BC" w:rsidP="00EC1195">
      <w:pPr>
        <w:pStyle w:val="Heading2"/>
      </w:pPr>
      <w:r w:rsidRPr="00E03365">
        <w:t>Medical and Emergency Services</w:t>
      </w:r>
      <w:bookmarkEnd w:id="32"/>
      <w:bookmarkEnd w:id="33"/>
      <w:bookmarkEnd w:id="34"/>
    </w:p>
    <w:p w:rsidR="002533BC" w:rsidRPr="00E03365" w:rsidRDefault="002533BC" w:rsidP="00100E7B">
      <w:pPr>
        <w:pStyle w:val="Reporttext"/>
      </w:pPr>
    </w:p>
    <w:p w:rsidR="002533BC" w:rsidRPr="00E03365" w:rsidRDefault="002533BC" w:rsidP="00100E7B">
      <w:pPr>
        <w:pStyle w:val="Reporttext"/>
      </w:pPr>
      <w:r w:rsidRPr="00E03365">
        <w:t>Bump-in and Bump-out</w:t>
      </w:r>
    </w:p>
    <w:p w:rsidR="002533BC" w:rsidRPr="00E03365" w:rsidRDefault="00C56DF7" w:rsidP="00100E7B">
      <w:pPr>
        <w:pStyle w:val="Reporttext"/>
      </w:pPr>
      <w:r w:rsidRPr="00E03365">
        <w:t xml:space="preserve">Contact </w:t>
      </w:r>
      <w:r w:rsidR="00EC1195">
        <w:t>Local</w:t>
      </w:r>
      <w:r w:rsidRPr="00E03365">
        <w:t xml:space="preserve"> Hospital</w:t>
      </w:r>
      <w:r w:rsidR="00683848" w:rsidRPr="00E03365">
        <w:t xml:space="preserve"> -</w:t>
      </w:r>
      <w:r w:rsidR="00856573" w:rsidRPr="00E03365">
        <w:t xml:space="preserve"> E</w:t>
      </w:r>
      <w:r w:rsidRPr="00E03365">
        <w:t>mergen</w:t>
      </w:r>
      <w:r w:rsidR="00856573" w:rsidRPr="00E03365">
        <w:t>cy D</w:t>
      </w:r>
      <w:r w:rsidRPr="00E03365">
        <w:t>epartment.</w:t>
      </w:r>
    </w:p>
    <w:p w:rsidR="002533BC" w:rsidRPr="00E03365" w:rsidRDefault="002533BC" w:rsidP="00EC1195">
      <w:pPr>
        <w:pStyle w:val="Heading2"/>
      </w:pPr>
      <w:bookmarkStart w:id="35" w:name="_Toc335819120"/>
      <w:bookmarkStart w:id="36" w:name="_Toc402290051"/>
      <w:bookmarkStart w:id="37" w:name="_Toc402290159"/>
      <w:r w:rsidRPr="00E03365">
        <w:t>Persons with Disabilities</w:t>
      </w:r>
      <w:bookmarkEnd w:id="35"/>
      <w:bookmarkEnd w:id="36"/>
      <w:bookmarkEnd w:id="37"/>
    </w:p>
    <w:p w:rsidR="002533BC" w:rsidRPr="00E03365" w:rsidRDefault="00C56DF7" w:rsidP="00100E7B">
      <w:pPr>
        <w:pStyle w:val="Reporttext"/>
        <w:rPr>
          <w:color w:val="000000"/>
        </w:rPr>
      </w:pPr>
      <w:r w:rsidRPr="00E03365">
        <w:t>Staff</w:t>
      </w:r>
      <w:r w:rsidR="002533BC" w:rsidRPr="00E03365">
        <w:t xml:space="preserve"> and wardens will assist persons with disabilities during an evacuation. The suggested evacuation routes and assembly areas are generally accessible for persons with disabilities. PEEPs (Personal Emergency  evacuation Plans) are not practicable for patrons due to the nature of the event.</w:t>
      </w:r>
    </w:p>
    <w:p w:rsidR="002533BC" w:rsidRPr="00E03365" w:rsidRDefault="002533BC" w:rsidP="00100E7B">
      <w:pPr>
        <w:pStyle w:val="Reporttext"/>
      </w:pPr>
    </w:p>
    <w:p w:rsidR="002533BC" w:rsidRPr="00E03365" w:rsidRDefault="00E03365" w:rsidP="006C7A1C">
      <w:pPr>
        <w:pStyle w:val="Heading1"/>
        <w:numPr>
          <w:ilvl w:val="0"/>
          <w:numId w:val="0"/>
        </w:numPr>
        <w:rPr>
          <w:rFonts w:asciiTheme="minorHAnsi" w:hAnsiTheme="minorHAnsi"/>
        </w:rPr>
      </w:pPr>
      <w:bookmarkStart w:id="38" w:name="_Toc335819121"/>
      <w:bookmarkStart w:id="39" w:name="_Toc402290160"/>
      <w:r>
        <w:rPr>
          <w:rFonts w:asciiTheme="minorHAnsi" w:hAnsiTheme="minorHAnsi"/>
        </w:rPr>
        <w:t>14</w:t>
      </w:r>
      <w:bookmarkEnd w:id="38"/>
      <w:bookmarkEnd w:id="39"/>
      <w:r w:rsidR="00F0189B" w:rsidRPr="00E03365">
        <w:rPr>
          <w:rFonts w:asciiTheme="minorHAnsi" w:hAnsiTheme="minorHAnsi"/>
        </w:rPr>
        <w:t>. Training</w:t>
      </w:r>
    </w:p>
    <w:p w:rsidR="002533BC" w:rsidRPr="00E03365" w:rsidRDefault="002533BC" w:rsidP="00100E7B">
      <w:pPr>
        <w:pStyle w:val="Reporttext"/>
      </w:pPr>
      <w:r w:rsidRPr="00E03365">
        <w:t xml:space="preserve">Security Wardens will receive emergency briefings specific to their area as part of their event brief.  All Security Wardens will be issued laminates containing critical emergency information: Exits, Routes, Assembly Areas, Locations of FFE, First Aid locations, Radio Channels and Call Signs and Mobile Phone Numbers. </w:t>
      </w:r>
    </w:p>
    <w:p w:rsidR="002533BC" w:rsidRPr="00E03365" w:rsidRDefault="002533BC" w:rsidP="00100E7B">
      <w:pPr>
        <w:pStyle w:val="Reporttext"/>
      </w:pPr>
    </w:p>
    <w:p w:rsidR="002533BC" w:rsidRPr="00E03365" w:rsidRDefault="006C7A1C" w:rsidP="006C7A1C">
      <w:pPr>
        <w:pStyle w:val="Heading1"/>
        <w:numPr>
          <w:ilvl w:val="0"/>
          <w:numId w:val="0"/>
        </w:numPr>
        <w:ind w:left="360" w:hanging="360"/>
        <w:rPr>
          <w:rFonts w:asciiTheme="minorHAnsi" w:hAnsiTheme="minorHAnsi"/>
        </w:rPr>
      </w:pPr>
      <w:bookmarkStart w:id="40" w:name="_Toc335819122"/>
      <w:bookmarkStart w:id="41" w:name="_Toc402290161"/>
      <w:r w:rsidRPr="00E03365">
        <w:rPr>
          <w:rFonts w:asciiTheme="minorHAnsi" w:hAnsiTheme="minorHAnsi"/>
          <w:bCs w:val="0"/>
        </w:rPr>
        <w:t>1</w:t>
      </w:r>
      <w:r w:rsidR="00E03365">
        <w:rPr>
          <w:rFonts w:asciiTheme="minorHAnsi" w:hAnsiTheme="minorHAnsi"/>
          <w:bCs w:val="0"/>
        </w:rPr>
        <w:t>5</w:t>
      </w:r>
      <w:r w:rsidRPr="00E03365">
        <w:rPr>
          <w:rFonts w:asciiTheme="minorHAnsi" w:hAnsiTheme="minorHAnsi"/>
          <w:b w:val="0"/>
          <w:bCs w:val="0"/>
        </w:rPr>
        <w:t>.</w:t>
      </w:r>
      <w:r w:rsidRPr="00E03365">
        <w:rPr>
          <w:rFonts w:asciiTheme="minorHAnsi" w:hAnsiTheme="minorHAnsi"/>
        </w:rPr>
        <w:t xml:space="preserve"> </w:t>
      </w:r>
      <w:r w:rsidR="002533BC" w:rsidRPr="00E03365">
        <w:rPr>
          <w:rFonts w:asciiTheme="minorHAnsi" w:hAnsiTheme="minorHAnsi"/>
        </w:rPr>
        <w:t>E</w:t>
      </w:r>
      <w:r w:rsidR="00EC1195">
        <w:rPr>
          <w:rFonts w:asciiTheme="minorHAnsi" w:hAnsiTheme="minorHAnsi"/>
        </w:rPr>
        <w:t xml:space="preserve">vent </w:t>
      </w:r>
      <w:r w:rsidR="002533BC" w:rsidRPr="00E03365">
        <w:rPr>
          <w:rFonts w:asciiTheme="minorHAnsi" w:hAnsiTheme="minorHAnsi"/>
        </w:rPr>
        <w:t>M</w:t>
      </w:r>
      <w:r w:rsidR="00EC1195">
        <w:rPr>
          <w:rFonts w:asciiTheme="minorHAnsi" w:hAnsiTheme="minorHAnsi"/>
        </w:rPr>
        <w:t xml:space="preserve">anagement </w:t>
      </w:r>
      <w:r w:rsidR="002533BC" w:rsidRPr="00E03365">
        <w:rPr>
          <w:rFonts w:asciiTheme="minorHAnsi" w:hAnsiTheme="minorHAnsi"/>
        </w:rPr>
        <w:t>P</w:t>
      </w:r>
      <w:r w:rsidR="00EC1195">
        <w:rPr>
          <w:rFonts w:asciiTheme="minorHAnsi" w:hAnsiTheme="minorHAnsi"/>
        </w:rPr>
        <w:t>lan</w:t>
      </w:r>
      <w:r w:rsidR="002533BC" w:rsidRPr="00E03365">
        <w:rPr>
          <w:rFonts w:asciiTheme="minorHAnsi" w:hAnsiTheme="minorHAnsi"/>
        </w:rPr>
        <w:t xml:space="preserve"> Distribution</w:t>
      </w:r>
      <w:bookmarkEnd w:id="40"/>
      <w:bookmarkEnd w:id="41"/>
    </w:p>
    <w:p w:rsidR="002533BC" w:rsidRPr="00E03365" w:rsidRDefault="002533BC" w:rsidP="00100E7B">
      <w:pPr>
        <w:pStyle w:val="Reporttext"/>
      </w:pPr>
      <w:r w:rsidRPr="00E03365">
        <w:t xml:space="preserve">This plan will be distributed in soft copy to all stakeholders, including but not limited to emergency services, emergency wardens and interested parties who have the safe running of </w:t>
      </w:r>
      <w:r w:rsidR="00EC1195">
        <w:t>Live and Local</w:t>
      </w:r>
      <w:r w:rsidRPr="00E03365">
        <w:t xml:space="preserve"> as their key objective.</w:t>
      </w:r>
    </w:p>
    <w:p w:rsidR="002533BC" w:rsidRPr="00E03365" w:rsidRDefault="002533BC" w:rsidP="00100E7B">
      <w:pPr>
        <w:pStyle w:val="Reporttext"/>
      </w:pPr>
    </w:p>
    <w:p w:rsidR="002533BC" w:rsidRPr="00E03365" w:rsidRDefault="002533BC" w:rsidP="00100E7B">
      <w:pPr>
        <w:pStyle w:val="Reporttext"/>
      </w:pPr>
      <w:r w:rsidRPr="00E03365">
        <w:t>An adequate number of hard copies will be made available on event day for the ECC and other key locations such as security sign on. Persons receiving a copy of the plan will be required to sign against it. Each and every member of the ECC and ECO will have a personal hard copy of the final EMP.</w:t>
      </w:r>
    </w:p>
    <w:p w:rsidR="002533BC" w:rsidRPr="00E03365" w:rsidRDefault="002533BC" w:rsidP="00100E7B">
      <w:pPr>
        <w:pStyle w:val="Reporttext"/>
      </w:pPr>
    </w:p>
    <w:p w:rsidR="002533BC" w:rsidRPr="00E03365" w:rsidRDefault="002533BC" w:rsidP="00100E7B">
      <w:pPr>
        <w:pStyle w:val="Reporttext"/>
      </w:pPr>
      <w:r w:rsidRPr="00E03365">
        <w:t>All Wardens, ECC and ECO personnel will be issued laminates containing critical emergency information: Exits, Routes, Assembly Areas, Locations of FFE, PASS (Pull-The-Pin, Aim, Squeeze, Sweep) instruction, First Aid locations, Radio Channels and Call Signs, Mobile Phone Numbers.</w:t>
      </w: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100E7B" w:rsidRDefault="002533BC" w:rsidP="009C76A7">
      <w:pPr>
        <w:pStyle w:val="AppendixHeading"/>
        <w:rPr>
          <w:rFonts w:asciiTheme="minorHAnsi" w:hAnsiTheme="minorHAnsi"/>
          <w:color w:val="auto"/>
        </w:rPr>
      </w:pPr>
      <w:bookmarkStart w:id="42" w:name="_Toc335819125"/>
      <w:bookmarkStart w:id="43" w:name="_Toc402290162"/>
      <w:r w:rsidRPr="00100E7B">
        <w:rPr>
          <w:rFonts w:asciiTheme="minorHAnsi" w:hAnsiTheme="minorHAnsi"/>
          <w:color w:val="auto"/>
        </w:rPr>
        <w:lastRenderedPageBreak/>
        <w:t>Appendix A – Emergency Evacuation Plan</w:t>
      </w:r>
      <w:bookmarkEnd w:id="42"/>
      <w:bookmarkEnd w:id="43"/>
    </w:p>
    <w:p w:rsidR="002533BC" w:rsidRPr="00E03365" w:rsidRDefault="002533BC" w:rsidP="00EC1195">
      <w:pPr>
        <w:pStyle w:val="Appendixheading2"/>
      </w:pPr>
      <w:bookmarkStart w:id="44" w:name="_Toc335819126"/>
      <w:bookmarkStart w:id="45" w:name="_Toc402290055"/>
      <w:bookmarkStart w:id="46" w:name="_Toc402290163"/>
      <w:r w:rsidRPr="00E03365">
        <w:t>SUMMARY</w:t>
      </w:r>
      <w:bookmarkEnd w:id="44"/>
      <w:bookmarkEnd w:id="45"/>
      <w:bookmarkEnd w:id="46"/>
    </w:p>
    <w:p w:rsidR="002533BC" w:rsidRPr="00E03365" w:rsidRDefault="002533BC" w:rsidP="00100E7B">
      <w:pPr>
        <w:pStyle w:val="Reporttext"/>
      </w:pPr>
      <w:r w:rsidRPr="00E03365">
        <w:t>In major incident that warrants full evacuation:</w:t>
      </w:r>
    </w:p>
    <w:p w:rsidR="002533BC" w:rsidRPr="00E03365" w:rsidRDefault="002533BC" w:rsidP="00100E7B">
      <w:pPr>
        <w:pStyle w:val="Reporttext"/>
      </w:pPr>
    </w:p>
    <w:p w:rsidR="002533BC" w:rsidRPr="00E03365" w:rsidRDefault="002533BC" w:rsidP="00100E7B">
      <w:pPr>
        <w:pStyle w:val="Reporttext"/>
      </w:pPr>
      <w:r w:rsidRPr="00E03365">
        <w:t xml:space="preserve">Event </w:t>
      </w:r>
      <w:r w:rsidR="00EC1195">
        <w:t>Director</w:t>
      </w:r>
      <w:r w:rsidRPr="00E03365">
        <w:t xml:space="preserve"> </w:t>
      </w:r>
      <w:r w:rsidR="00EC1195">
        <w:t>–</w:t>
      </w:r>
      <w:r w:rsidRPr="00E03365">
        <w:t xml:space="preserve"> </w:t>
      </w:r>
      <w:r w:rsidR="00EC1195">
        <w:t>Live and Local</w:t>
      </w:r>
      <w:r w:rsidR="00C56DF7" w:rsidRPr="00E03365">
        <w:t xml:space="preserve"> </w:t>
      </w:r>
      <w:r w:rsidRPr="00E03365">
        <w:t>in consultation with CRISIS TEAM and adherence to direction from Police to take Command of Event Area. Other relevant Emergency Services may partake under direction from the Police Commander. Security to assist as instructed.</w:t>
      </w:r>
    </w:p>
    <w:p w:rsidR="002533BC" w:rsidRPr="00E03365" w:rsidRDefault="002533BC" w:rsidP="00100E7B">
      <w:pPr>
        <w:pStyle w:val="Reporttext"/>
      </w:pPr>
    </w:p>
    <w:p w:rsidR="002533BC" w:rsidRPr="00E03365" w:rsidRDefault="002533BC" w:rsidP="00100E7B">
      <w:pPr>
        <w:pStyle w:val="Reporttext"/>
      </w:pPr>
      <w:r w:rsidRPr="00E03365">
        <w:t xml:space="preserve">Police, Fire Brigade personnel override Event </w:t>
      </w:r>
      <w:r w:rsidR="00222060" w:rsidRPr="00E03365">
        <w:t>staff</w:t>
      </w:r>
      <w:r w:rsidRPr="00E03365">
        <w:t xml:space="preserve"> at all times and take charge in case of an emergency.</w:t>
      </w:r>
    </w:p>
    <w:p w:rsidR="002533BC" w:rsidRPr="00E03365" w:rsidRDefault="002533BC" w:rsidP="00100E7B">
      <w:pPr>
        <w:pStyle w:val="Reporttext"/>
      </w:pPr>
    </w:p>
    <w:p w:rsidR="002533BC" w:rsidRPr="00E03365" w:rsidRDefault="002533BC" w:rsidP="00100E7B">
      <w:pPr>
        <w:pStyle w:val="Reporttext"/>
      </w:pPr>
      <w:r w:rsidRPr="00E03365">
        <w:t xml:space="preserve">All </w:t>
      </w:r>
      <w:r w:rsidR="00222060" w:rsidRPr="00E03365">
        <w:t>event</w:t>
      </w:r>
      <w:r w:rsidRPr="00E03365">
        <w:t xml:space="preserve"> personnel are to assist Combat Agency as instructed.  In minor incident that calls for partial evacuation and response:</w:t>
      </w:r>
    </w:p>
    <w:p w:rsidR="002533BC" w:rsidRPr="00E03365" w:rsidRDefault="002533BC" w:rsidP="00100E7B">
      <w:pPr>
        <w:pStyle w:val="Reporttext"/>
      </w:pPr>
    </w:p>
    <w:p w:rsidR="002533BC" w:rsidRPr="00E03365" w:rsidRDefault="002533BC" w:rsidP="00100E7B">
      <w:pPr>
        <w:pStyle w:val="Reporttext"/>
      </w:pPr>
      <w:r w:rsidRPr="00E03365">
        <w:t xml:space="preserve">Event </w:t>
      </w:r>
      <w:r w:rsidR="00EC1195">
        <w:t>Director</w:t>
      </w:r>
      <w:r w:rsidRPr="00E03365">
        <w:t xml:space="preserve"> </w:t>
      </w:r>
      <w:r w:rsidR="00EC1195">
        <w:t>–</w:t>
      </w:r>
      <w:r w:rsidRPr="00E03365">
        <w:t>in consultation with CRISIS TEAM &amp; Police/ Security to take Command of Event Area assisted by ECO members.</w:t>
      </w:r>
    </w:p>
    <w:p w:rsidR="002533BC" w:rsidRPr="00E03365" w:rsidRDefault="002533BC" w:rsidP="00100E7B">
      <w:pPr>
        <w:pStyle w:val="Reporttext"/>
      </w:pPr>
    </w:p>
    <w:p w:rsidR="002533BC" w:rsidRPr="00E03365" w:rsidRDefault="002533BC" w:rsidP="00100E7B">
      <w:pPr>
        <w:pStyle w:val="Reporttext"/>
      </w:pPr>
      <w:r w:rsidRPr="00E03365">
        <w:t>ECO members and wardens to act as instructed.</w:t>
      </w:r>
    </w:p>
    <w:p w:rsidR="002533BC" w:rsidRPr="00E03365" w:rsidRDefault="002533BC" w:rsidP="00100E7B">
      <w:pPr>
        <w:pStyle w:val="Reporttext"/>
      </w:pPr>
    </w:p>
    <w:p w:rsidR="002533BC" w:rsidRPr="00E03365" w:rsidRDefault="002533BC" w:rsidP="00100E7B">
      <w:pPr>
        <w:pStyle w:val="Reporttext"/>
      </w:pPr>
      <w:r w:rsidRPr="00E03365">
        <w:t xml:space="preserve">Police, Fire Brigade personnel override Event </w:t>
      </w:r>
      <w:r w:rsidR="00222060" w:rsidRPr="00E03365">
        <w:t>staff</w:t>
      </w:r>
      <w:r w:rsidRPr="00E03365">
        <w:t xml:space="preserve"> and take charge if seen required.</w:t>
      </w:r>
    </w:p>
    <w:p w:rsidR="002533BC" w:rsidRPr="00E03365" w:rsidRDefault="002533BC" w:rsidP="00100E7B">
      <w:pPr>
        <w:pStyle w:val="Reporttext"/>
      </w:pPr>
    </w:p>
    <w:p w:rsidR="002533BC" w:rsidRPr="00E03365" w:rsidRDefault="002533BC" w:rsidP="00100E7B">
      <w:pPr>
        <w:pStyle w:val="Reporttext"/>
      </w:pPr>
      <w:r w:rsidRPr="00E03365">
        <w:t>All Security to assist Combat Agency as instructed.</w:t>
      </w:r>
    </w:p>
    <w:p w:rsidR="002533BC" w:rsidRPr="00E03365" w:rsidRDefault="002533BC" w:rsidP="00100E7B">
      <w:pPr>
        <w:pStyle w:val="Reporttext"/>
      </w:pPr>
    </w:p>
    <w:p w:rsidR="002533BC" w:rsidRPr="00E03365" w:rsidRDefault="002533BC" w:rsidP="00100E7B">
      <w:pPr>
        <w:pStyle w:val="Reporttext"/>
      </w:pPr>
      <w:r w:rsidRPr="00E03365">
        <w:t>The objectives of these guidelines are to prepare all wardens for general emergencies and evacuations and provide a clear course of action to eliminate or minimize loss of life, injuries, and property damage.</w:t>
      </w:r>
    </w:p>
    <w:p w:rsidR="002533BC" w:rsidRPr="00E03365" w:rsidRDefault="002533BC" w:rsidP="00100E7B">
      <w:pPr>
        <w:pStyle w:val="Reporttext"/>
      </w:pPr>
    </w:p>
    <w:p w:rsidR="002533BC" w:rsidRPr="00E03365" w:rsidRDefault="002533BC" w:rsidP="00100E7B">
      <w:pPr>
        <w:pStyle w:val="Reporttext"/>
      </w:pPr>
      <w:r w:rsidRPr="00E03365">
        <w:t>While these guidelines have been implemented to deal with emergency evacuations, it is important to remember that emergencies can vary greatly in magnitude, scope, timing, and type of occurrence.  Common sense, calm demeanour, accurate and timely reporting and sound decision making are the important elements in an emergency.</w:t>
      </w:r>
    </w:p>
    <w:p w:rsidR="002533BC" w:rsidRPr="00E03365" w:rsidRDefault="002533BC" w:rsidP="00100E7B">
      <w:pPr>
        <w:pStyle w:val="Reporttext"/>
      </w:pPr>
    </w:p>
    <w:p w:rsidR="002533BC" w:rsidRPr="00E03365" w:rsidRDefault="002533BC" w:rsidP="00100E7B">
      <w:pPr>
        <w:pStyle w:val="Reporttext"/>
      </w:pPr>
      <w:r w:rsidRPr="00E03365">
        <w:t>All event personnel are expected to become thoroughly familiar with these plans and follow instructions contained in them. However, situations may arise during an emergency, which require an employee to deviate from it in order to protect lives. The plan is not intended to limit initiative where the need is obvious in the interest of safety. Any employee who deviates from the plan, however, will be required to show reasonable justification for his/her actions at the conclusion of the emergency and follow directions of the Combat Agency at all times.</w:t>
      </w:r>
    </w:p>
    <w:p w:rsidR="002533BC" w:rsidRPr="00E03365" w:rsidRDefault="002533BC" w:rsidP="00100E7B">
      <w:pPr>
        <w:pStyle w:val="Reporttext"/>
      </w:pPr>
    </w:p>
    <w:p w:rsidR="002533BC" w:rsidRPr="00E03365" w:rsidRDefault="002533BC" w:rsidP="00100E7B">
      <w:pPr>
        <w:pStyle w:val="Reporttext"/>
      </w:pPr>
      <w:r w:rsidRPr="00E03365">
        <w:t>At the onset of an emergency, or when a pre-evacuation alert or evacuation is declared, all non evacuation transmissions must cease immediately. Only transmissions directly relating to the emergency should be made, and these shall be kept as brief as possible.</w:t>
      </w:r>
    </w:p>
    <w:p w:rsidR="002533BC" w:rsidRPr="00E03365" w:rsidRDefault="002533BC" w:rsidP="00100E7B">
      <w:pPr>
        <w:pStyle w:val="Reporttext"/>
      </w:pPr>
    </w:p>
    <w:p w:rsidR="002533BC" w:rsidRPr="00E03365" w:rsidRDefault="002533BC" w:rsidP="00100E7B">
      <w:pPr>
        <w:pStyle w:val="Reporttext"/>
      </w:pPr>
      <w:r w:rsidRPr="00E03365">
        <w:t>Please refer to Chain of Command.</w:t>
      </w:r>
    </w:p>
    <w:p w:rsidR="002533BC" w:rsidRPr="00E03365" w:rsidRDefault="002533BC" w:rsidP="00100E7B">
      <w:pPr>
        <w:pStyle w:val="Reporttext"/>
      </w:pPr>
    </w:p>
    <w:p w:rsidR="00F0189B" w:rsidRDefault="00F0189B" w:rsidP="00100E7B">
      <w:pPr>
        <w:pStyle w:val="Reporttext"/>
      </w:pPr>
    </w:p>
    <w:p w:rsidR="00F0189B" w:rsidRDefault="00F0189B" w:rsidP="00100E7B">
      <w:pPr>
        <w:pStyle w:val="Reporttext"/>
      </w:pPr>
    </w:p>
    <w:p w:rsidR="002533BC" w:rsidRPr="00100E7B" w:rsidRDefault="002533BC" w:rsidP="00100E7B">
      <w:pPr>
        <w:pStyle w:val="Reporttext"/>
        <w:rPr>
          <w:b/>
        </w:rPr>
      </w:pPr>
      <w:r w:rsidRPr="00100E7B">
        <w:rPr>
          <w:b/>
        </w:rPr>
        <w:t>Possible Emergencies</w:t>
      </w:r>
    </w:p>
    <w:p w:rsidR="002533BC" w:rsidRPr="00E03365" w:rsidRDefault="002533BC" w:rsidP="00100E7B">
      <w:pPr>
        <w:pStyle w:val="Reporttext"/>
      </w:pPr>
    </w:p>
    <w:p w:rsidR="002533BC" w:rsidRPr="00E03365" w:rsidRDefault="002533BC" w:rsidP="00100E7B">
      <w:pPr>
        <w:pStyle w:val="Reporttext"/>
      </w:pPr>
      <w:r w:rsidRPr="00E03365">
        <w:t>It is considered the following could occur which would encourage the crowd to depart or stampede from buildings or an area.</w:t>
      </w:r>
    </w:p>
    <w:p w:rsidR="002533BC" w:rsidRPr="00E03365" w:rsidRDefault="002533BC" w:rsidP="00100E7B">
      <w:pPr>
        <w:pStyle w:val="Reporttext"/>
      </w:pPr>
    </w:p>
    <w:p w:rsidR="002533BC" w:rsidRPr="00E03365" w:rsidRDefault="002533BC" w:rsidP="00100E7B">
      <w:pPr>
        <w:pStyle w:val="Reporttext"/>
      </w:pPr>
      <w:r w:rsidRPr="00E03365">
        <w:t>Fire</w:t>
      </w:r>
    </w:p>
    <w:p w:rsidR="002533BC" w:rsidRPr="00E03365" w:rsidRDefault="002533BC" w:rsidP="00100E7B">
      <w:pPr>
        <w:pStyle w:val="Reporttext"/>
      </w:pPr>
      <w:r w:rsidRPr="00E03365">
        <w:t>Medical Incident</w:t>
      </w:r>
    </w:p>
    <w:p w:rsidR="002533BC" w:rsidRPr="00E03365" w:rsidRDefault="002533BC" w:rsidP="00100E7B">
      <w:pPr>
        <w:pStyle w:val="Reporttext"/>
      </w:pPr>
      <w:r w:rsidRPr="00E03365">
        <w:t>Bomb Threat</w:t>
      </w:r>
    </w:p>
    <w:p w:rsidR="002533BC" w:rsidRPr="00E03365" w:rsidRDefault="002533BC" w:rsidP="00100E7B">
      <w:pPr>
        <w:pStyle w:val="Reporttext"/>
      </w:pPr>
      <w:r w:rsidRPr="00E03365">
        <w:t>Structural collapse</w:t>
      </w:r>
    </w:p>
    <w:p w:rsidR="002533BC" w:rsidRPr="00E03365" w:rsidRDefault="002533BC" w:rsidP="00100E7B">
      <w:pPr>
        <w:pStyle w:val="Reporttext"/>
      </w:pPr>
      <w:r w:rsidRPr="00E03365">
        <w:t>Extreme Weather</w:t>
      </w:r>
    </w:p>
    <w:p w:rsidR="002533BC" w:rsidRPr="00E03365" w:rsidRDefault="002533BC" w:rsidP="00100E7B">
      <w:pPr>
        <w:pStyle w:val="Reporttext"/>
      </w:pPr>
    </w:p>
    <w:p w:rsidR="002533BC" w:rsidRPr="00E03365" w:rsidRDefault="002533BC" w:rsidP="00100E7B">
      <w:pPr>
        <w:pStyle w:val="Reporttext"/>
      </w:pPr>
      <w:r w:rsidRPr="00E03365">
        <w:t xml:space="preserve">Consultation has occurred to actively communicate and consult as </w:t>
      </w:r>
      <w:r w:rsidR="003913DC" w:rsidRPr="003913DC">
        <w:rPr>
          <w:color w:val="FF0000"/>
        </w:rPr>
        <w:t>add event name</w:t>
      </w:r>
      <w:r w:rsidR="00C56DF7" w:rsidRPr="00E03365">
        <w:t xml:space="preserve"> </w:t>
      </w:r>
      <w:r w:rsidRPr="00E03365">
        <w:t>planning progressed in order to determine all reasonably foreseeable emergency situations and develop a list for inclusion in this document. Procedures have been updated to address all of the identified emergency scenarios.</w:t>
      </w:r>
    </w:p>
    <w:p w:rsidR="002533BC" w:rsidRPr="00E03365" w:rsidRDefault="002533BC" w:rsidP="00100E7B">
      <w:pPr>
        <w:pStyle w:val="Reporttext"/>
      </w:pPr>
    </w:p>
    <w:p w:rsidR="002533BC" w:rsidRPr="00E03365" w:rsidRDefault="002533BC" w:rsidP="00100E7B">
      <w:pPr>
        <w:pStyle w:val="Reporttext"/>
      </w:pPr>
      <w:r w:rsidRPr="00E03365">
        <w:t>Role of Chief Warden during an evacuation</w:t>
      </w:r>
    </w:p>
    <w:p w:rsidR="002533BC" w:rsidRPr="00E03365" w:rsidRDefault="002533BC" w:rsidP="00100E7B">
      <w:pPr>
        <w:pStyle w:val="Reporttext"/>
      </w:pPr>
    </w:p>
    <w:p w:rsidR="002533BC" w:rsidRPr="00E03365" w:rsidRDefault="002533BC" w:rsidP="00100E7B">
      <w:pPr>
        <w:pStyle w:val="Reporttext"/>
      </w:pPr>
      <w:r w:rsidRPr="00E03365">
        <w:t>Proceed to ECC and activate/take control.</w:t>
      </w:r>
    </w:p>
    <w:p w:rsidR="002533BC" w:rsidRPr="00E03365" w:rsidRDefault="002533BC" w:rsidP="00100E7B">
      <w:pPr>
        <w:pStyle w:val="Reporttext"/>
      </w:pPr>
      <w:r w:rsidRPr="00E03365">
        <w:t>Wear ‘warden’ vest and other PPE as required.</w:t>
      </w:r>
    </w:p>
    <w:p w:rsidR="002533BC" w:rsidRPr="00E03365" w:rsidRDefault="002533BC" w:rsidP="00100E7B">
      <w:pPr>
        <w:pStyle w:val="Reporttext"/>
      </w:pPr>
      <w:r w:rsidRPr="00E03365">
        <w:t>Call Police/Emergency Services and/or direct Communications Officer to call.</w:t>
      </w:r>
    </w:p>
    <w:p w:rsidR="002533BC" w:rsidRPr="00E03365" w:rsidRDefault="002533BC" w:rsidP="00100E7B">
      <w:pPr>
        <w:pStyle w:val="Reporttext"/>
      </w:pPr>
      <w:r w:rsidRPr="00E03365">
        <w:t xml:space="preserve">Initiate the Evacuation Warning Signal, </w:t>
      </w:r>
      <w:r w:rsidRPr="00E03365">
        <w:rPr>
          <w:b/>
        </w:rPr>
        <w:t>Echo Echo Papa</w:t>
      </w:r>
      <w:r w:rsidRPr="00E03365">
        <w:t xml:space="preserve"> and ensure all members of the ECO are aware of evacuation commencement.</w:t>
      </w:r>
    </w:p>
    <w:p w:rsidR="002533BC" w:rsidRDefault="002533BC" w:rsidP="00100E7B">
      <w:pPr>
        <w:pStyle w:val="Reporttext"/>
      </w:pPr>
      <w:r w:rsidRPr="00E03365">
        <w:t>Initiate communication of evacuation to all persons (including the general public) using the Pre-Scripted Emergency Announcement by the main public communications (Screen &amp; Sound Broadcast) and supplementary public communications (Megaphone), including ordering the immediate override of any technical areas if production assistance is not forthcoming.</w:t>
      </w:r>
    </w:p>
    <w:p w:rsidR="00F0189B" w:rsidRPr="00E03365" w:rsidRDefault="00F0189B" w:rsidP="00100E7B">
      <w:pPr>
        <w:pStyle w:val="Reporttext"/>
      </w:pPr>
    </w:p>
    <w:p w:rsidR="002533BC" w:rsidRPr="00E03365" w:rsidRDefault="002533BC" w:rsidP="00100E7B">
      <w:pPr>
        <w:pStyle w:val="Reporttext"/>
      </w:pPr>
      <w:r w:rsidRPr="00E03365">
        <w:t>Issue clear precise instructions to the DCW/AW on action is to be taken, procedurally.</w:t>
      </w:r>
    </w:p>
    <w:p w:rsidR="002533BC" w:rsidRPr="00E03365" w:rsidRDefault="002533BC" w:rsidP="00100E7B">
      <w:pPr>
        <w:pStyle w:val="Reporttext"/>
      </w:pPr>
      <w:r w:rsidRPr="00E03365">
        <w:t>Issue instructions of re-deployment of all AW/Wardens to emergency positions.</w:t>
      </w:r>
    </w:p>
    <w:p w:rsidR="002533BC" w:rsidRDefault="002533BC" w:rsidP="00100E7B">
      <w:pPr>
        <w:pStyle w:val="Reporttext"/>
      </w:pPr>
      <w:r w:rsidRPr="00E03365">
        <w:t>Assist as feasible access for all responding Emergency Services, and advise of the threat details and the incoming emergency services details.</w:t>
      </w:r>
    </w:p>
    <w:p w:rsidR="00F0189B" w:rsidRPr="00E03365" w:rsidRDefault="00F0189B" w:rsidP="00100E7B">
      <w:pPr>
        <w:pStyle w:val="Reporttext"/>
      </w:pPr>
    </w:p>
    <w:p w:rsidR="002533BC" w:rsidRPr="00E03365" w:rsidRDefault="002533BC" w:rsidP="00100E7B">
      <w:pPr>
        <w:pStyle w:val="Reporttext"/>
      </w:pPr>
      <w:r w:rsidRPr="00E03365">
        <w:t>Request and ensure you receive confirmation of the progress of the evacuation from the DCW and AW/Wardens throughout the evacuation.</w:t>
      </w:r>
    </w:p>
    <w:p w:rsidR="002533BC" w:rsidRDefault="002533BC" w:rsidP="00100E7B">
      <w:pPr>
        <w:pStyle w:val="Reporttext"/>
      </w:pPr>
      <w:r w:rsidRPr="00E03365">
        <w:t>Position AW at all access points to restrict any further access to the event site and deploy a minimum of 2 AW/Wardens to conduct a final check of the event site to ensure the entire area is clear of persons.</w:t>
      </w:r>
    </w:p>
    <w:p w:rsidR="00F0189B" w:rsidRPr="00E03365" w:rsidRDefault="00F0189B" w:rsidP="00100E7B">
      <w:pPr>
        <w:pStyle w:val="Reporttext"/>
      </w:pPr>
    </w:p>
    <w:p w:rsidR="002533BC" w:rsidRPr="00E03365" w:rsidRDefault="002533BC" w:rsidP="00100E7B">
      <w:pPr>
        <w:pStyle w:val="Reporttext"/>
      </w:pPr>
      <w:r w:rsidRPr="00E03365">
        <w:t>Manage and issue clear precise instructions for post-evacuation return to the event site.</w:t>
      </w:r>
    </w:p>
    <w:p w:rsidR="002533BC" w:rsidRDefault="002533BC" w:rsidP="00100E7B">
      <w:pPr>
        <w:pStyle w:val="Reporttext"/>
      </w:pPr>
      <w:r w:rsidRPr="00E03365">
        <w:t>If an evacuation incident is a false alarm or if the incident has been overcome notify all members of the ECO, the Security Officers on duty (as instructed) and the emergency services and proceed to implement the All Clear Procedures.</w:t>
      </w:r>
    </w:p>
    <w:p w:rsidR="00F0189B" w:rsidRPr="00E03365" w:rsidRDefault="00F0189B" w:rsidP="00100E7B">
      <w:pPr>
        <w:pStyle w:val="Reporttext"/>
      </w:pPr>
    </w:p>
    <w:p w:rsidR="002533BC" w:rsidRPr="00E03365" w:rsidRDefault="002533BC" w:rsidP="00100E7B">
      <w:pPr>
        <w:pStyle w:val="Reporttext"/>
      </w:pPr>
      <w:r w:rsidRPr="00E03365">
        <w:t xml:space="preserve">Finalise Incident Report and submit to </w:t>
      </w:r>
      <w:r w:rsidR="00222060" w:rsidRPr="00E03365">
        <w:t>Event team.</w:t>
      </w:r>
    </w:p>
    <w:p w:rsidR="002533BC" w:rsidRPr="00E03365" w:rsidRDefault="002533BC" w:rsidP="00100E7B">
      <w:pPr>
        <w:pStyle w:val="Reporttext"/>
      </w:pPr>
    </w:p>
    <w:p w:rsidR="002533BC" w:rsidRPr="00E03365" w:rsidRDefault="002533BC" w:rsidP="00100E7B">
      <w:pPr>
        <w:pStyle w:val="Reporttext"/>
      </w:pPr>
    </w:p>
    <w:p w:rsidR="00F0189B" w:rsidRDefault="00F0189B" w:rsidP="00100E7B">
      <w:pPr>
        <w:pStyle w:val="Reporttext"/>
      </w:pPr>
    </w:p>
    <w:p w:rsidR="002533BC" w:rsidRPr="00E03365" w:rsidRDefault="002533BC" w:rsidP="00100E7B">
      <w:pPr>
        <w:pStyle w:val="Reporttext"/>
      </w:pPr>
      <w:r w:rsidRPr="00E03365">
        <w:t>Role of Deputy Chief Warden during an evacuation</w:t>
      </w:r>
    </w:p>
    <w:p w:rsidR="002533BC" w:rsidRPr="00E03365" w:rsidRDefault="002533BC" w:rsidP="00100E7B">
      <w:pPr>
        <w:pStyle w:val="Reporttext"/>
      </w:pPr>
    </w:p>
    <w:p w:rsidR="002533BC" w:rsidRPr="00E03365" w:rsidRDefault="002533BC" w:rsidP="00100E7B">
      <w:pPr>
        <w:pStyle w:val="Reporttext"/>
      </w:pPr>
      <w:r w:rsidRPr="00E03365">
        <w:t>Assist the Chief Warden as directed.</w:t>
      </w:r>
    </w:p>
    <w:p w:rsidR="002533BC" w:rsidRPr="00E03365" w:rsidRDefault="002533BC" w:rsidP="00100E7B">
      <w:pPr>
        <w:pStyle w:val="Reporttext"/>
      </w:pPr>
      <w:r w:rsidRPr="00E03365">
        <w:t>Wear ‘warden’ vest and other PPE as required.</w:t>
      </w:r>
    </w:p>
    <w:p w:rsidR="002533BC" w:rsidRPr="00E03365" w:rsidRDefault="002533BC" w:rsidP="00100E7B">
      <w:pPr>
        <w:pStyle w:val="Reporttext"/>
      </w:pPr>
      <w:r w:rsidRPr="00E03365">
        <w:t>Respond to the emergency area, assess the situation and report back to the CW.</w:t>
      </w:r>
    </w:p>
    <w:p w:rsidR="002533BC" w:rsidRPr="00E03365" w:rsidRDefault="002533BC" w:rsidP="00100E7B">
      <w:pPr>
        <w:pStyle w:val="Reporttext"/>
      </w:pPr>
      <w:r w:rsidRPr="00E03365">
        <w:t>Direct Wardens to implement procedural evacuation and All Clear procedures when appropriate.</w:t>
      </w:r>
    </w:p>
    <w:p w:rsidR="002533BC" w:rsidRPr="00E03365" w:rsidRDefault="002533BC" w:rsidP="00100E7B">
      <w:pPr>
        <w:pStyle w:val="Reporttext"/>
      </w:pPr>
      <w:r w:rsidRPr="00E03365">
        <w:t>If evacuation proceeds arrange for persons with a disability to be removed as a matter of priority.</w:t>
      </w:r>
    </w:p>
    <w:p w:rsidR="002533BC" w:rsidRPr="00E03365" w:rsidRDefault="002533BC" w:rsidP="00100E7B">
      <w:pPr>
        <w:pStyle w:val="Reporttext"/>
      </w:pPr>
      <w:r w:rsidRPr="00E03365">
        <w:t>Continually monitor and assess the status of the evacuation and report back to the CW.</w:t>
      </w:r>
    </w:p>
    <w:p w:rsidR="002533BC" w:rsidRPr="00E03365" w:rsidRDefault="002533BC" w:rsidP="00100E7B">
      <w:pPr>
        <w:pStyle w:val="Reporttext"/>
      </w:pPr>
      <w:r w:rsidRPr="00E03365">
        <w:t>Assist and direct AW/Wardens and Emergency Services at all times.</w:t>
      </w:r>
    </w:p>
    <w:p w:rsidR="002533BC" w:rsidRPr="00E03365" w:rsidRDefault="002533BC" w:rsidP="00100E7B">
      <w:pPr>
        <w:pStyle w:val="Reporttext"/>
      </w:pPr>
    </w:p>
    <w:p w:rsidR="002533BC" w:rsidRPr="00E03365" w:rsidRDefault="002533BC" w:rsidP="00100E7B">
      <w:pPr>
        <w:pStyle w:val="Reporttext"/>
      </w:pPr>
      <w:r w:rsidRPr="00E03365">
        <w:t>Role of Communications Officer during an evacuation</w:t>
      </w:r>
    </w:p>
    <w:p w:rsidR="002533BC" w:rsidRPr="00E03365" w:rsidRDefault="002533BC" w:rsidP="00100E7B">
      <w:pPr>
        <w:pStyle w:val="Reporttext"/>
      </w:pPr>
    </w:p>
    <w:p w:rsidR="002533BC" w:rsidRPr="00E03365" w:rsidRDefault="002533BC" w:rsidP="00100E7B">
      <w:pPr>
        <w:pStyle w:val="Reporttext"/>
      </w:pPr>
      <w:r w:rsidRPr="00E03365">
        <w:t>Assist the CW as required.</w:t>
      </w:r>
    </w:p>
    <w:p w:rsidR="002533BC" w:rsidRPr="00E03365" w:rsidRDefault="002533BC" w:rsidP="00100E7B">
      <w:pPr>
        <w:pStyle w:val="Reporttext"/>
      </w:pPr>
      <w:r w:rsidRPr="00E03365">
        <w:t>Check with the CW if the Police have been notified, and rectify by calling the Police if necessary.</w:t>
      </w:r>
    </w:p>
    <w:p w:rsidR="002533BC" w:rsidRPr="00E03365" w:rsidRDefault="002533BC" w:rsidP="00100E7B">
      <w:pPr>
        <w:pStyle w:val="Reporttext"/>
      </w:pPr>
      <w:r w:rsidRPr="00E03365">
        <w:t>Manage the transmission of all communication between members of ECO and to the public as required.</w:t>
      </w:r>
    </w:p>
    <w:p w:rsidR="002533BC" w:rsidRPr="00E03365" w:rsidRDefault="002533BC" w:rsidP="00100E7B">
      <w:pPr>
        <w:pStyle w:val="Reporttext"/>
      </w:pPr>
      <w:r w:rsidRPr="00E03365">
        <w:t>Record all communication transmissions.</w:t>
      </w:r>
    </w:p>
    <w:p w:rsidR="002533BC" w:rsidRPr="00E03365" w:rsidRDefault="002533BC" w:rsidP="00100E7B">
      <w:pPr>
        <w:pStyle w:val="Reporttext"/>
      </w:pPr>
      <w:r w:rsidRPr="00E03365">
        <w:t>Record a log of all incident activity.</w:t>
      </w:r>
    </w:p>
    <w:p w:rsidR="002533BC" w:rsidRPr="00E03365" w:rsidRDefault="002533BC" w:rsidP="00100E7B">
      <w:pPr>
        <w:pStyle w:val="Reporttext"/>
      </w:pPr>
    </w:p>
    <w:p w:rsidR="002533BC" w:rsidRPr="00E03365" w:rsidRDefault="002533BC" w:rsidP="00100E7B">
      <w:pPr>
        <w:pStyle w:val="Reporttext"/>
      </w:pPr>
      <w:r w:rsidRPr="00E03365">
        <w:t>Role of Area Warden during an evacuation</w:t>
      </w:r>
    </w:p>
    <w:p w:rsidR="002533BC" w:rsidRPr="00E03365" w:rsidRDefault="002533BC" w:rsidP="00100E7B">
      <w:pPr>
        <w:pStyle w:val="Reporttext"/>
      </w:pPr>
    </w:p>
    <w:p w:rsidR="002533BC" w:rsidRPr="00E03365" w:rsidRDefault="002533BC" w:rsidP="00100E7B">
      <w:pPr>
        <w:pStyle w:val="Reporttext"/>
      </w:pPr>
      <w:r w:rsidRPr="00E03365">
        <w:t>Implement procedural evacuation:</w:t>
      </w:r>
    </w:p>
    <w:p w:rsidR="002533BC" w:rsidRPr="00E03365" w:rsidRDefault="002533BC" w:rsidP="00100E7B">
      <w:pPr>
        <w:pStyle w:val="Reporttext"/>
      </w:pPr>
      <w:r w:rsidRPr="00E03365">
        <w:t>1.Wear issued Warden Identification Hi-Viz Fluoro Vests and any relevant PPE</w:t>
      </w:r>
    </w:p>
    <w:p w:rsidR="002533BC" w:rsidRPr="00E03365" w:rsidRDefault="002533BC" w:rsidP="00100E7B">
      <w:pPr>
        <w:pStyle w:val="Reporttext"/>
      </w:pPr>
      <w:r w:rsidRPr="00E03365">
        <w:t>2.Immediately check the normal evacuation routes for safe egress including a check of the</w:t>
      </w:r>
    </w:p>
    <w:p w:rsidR="002533BC" w:rsidRPr="00E03365" w:rsidRDefault="002533BC" w:rsidP="00100E7B">
      <w:pPr>
        <w:pStyle w:val="Reporttext"/>
      </w:pPr>
      <w:r w:rsidRPr="00E03365">
        <w:t>Assembly Area.</w:t>
      </w:r>
    </w:p>
    <w:p w:rsidR="002533BC" w:rsidRPr="00E03365" w:rsidRDefault="002533BC" w:rsidP="00100E7B">
      <w:pPr>
        <w:pStyle w:val="Reporttext"/>
      </w:pPr>
      <w:r w:rsidRPr="00E03365">
        <w:t>3. Where practicable check for adequate lighting and/or ensure use of torches to guide persons along the route.</w:t>
      </w:r>
    </w:p>
    <w:p w:rsidR="002533BC" w:rsidRPr="00E03365" w:rsidRDefault="002533BC" w:rsidP="00100E7B">
      <w:pPr>
        <w:pStyle w:val="Reporttext"/>
      </w:pPr>
      <w:r w:rsidRPr="00E03365">
        <w:t>4.Position yourself within a clearly visible position, preferably located in front of the event patrons you are evacuating and within sight of the emergency exit gate.</w:t>
      </w:r>
    </w:p>
    <w:p w:rsidR="002533BC" w:rsidRPr="00E03365" w:rsidRDefault="002533BC" w:rsidP="00100E7B">
      <w:pPr>
        <w:pStyle w:val="Reporttext"/>
      </w:pPr>
      <w:r w:rsidRPr="00E03365">
        <w:t>5.Act with authority using a calm voice and strong hand signals. Remember guidelines for</w:t>
      </w:r>
    </w:p>
    <w:p w:rsidR="002533BC" w:rsidRPr="00E03365" w:rsidRDefault="002533BC" w:rsidP="00100E7B">
      <w:pPr>
        <w:pStyle w:val="Reporttext"/>
      </w:pPr>
      <w:r w:rsidRPr="00E03365">
        <w:t>public management during evacuation:</w:t>
      </w:r>
    </w:p>
    <w:p w:rsidR="002533BC" w:rsidRPr="00E03365" w:rsidRDefault="002533BC" w:rsidP="00100E7B">
      <w:pPr>
        <w:pStyle w:val="Reporttext"/>
      </w:pPr>
      <w:r w:rsidRPr="00E03365">
        <w:t>a. Be prepared for the unexpected.</w:t>
      </w:r>
    </w:p>
    <w:p w:rsidR="002533BC" w:rsidRPr="00E03365" w:rsidRDefault="002533BC" w:rsidP="00100E7B">
      <w:pPr>
        <w:pStyle w:val="Reporttext"/>
      </w:pPr>
      <w:r w:rsidRPr="00E03365">
        <w:t>b. Do not use panic threatening words (bomb, fire).</w:t>
      </w:r>
    </w:p>
    <w:p w:rsidR="002533BC" w:rsidRPr="00E03365" w:rsidRDefault="002533BC" w:rsidP="00100E7B">
      <w:pPr>
        <w:pStyle w:val="Reporttext"/>
      </w:pPr>
      <w:r w:rsidRPr="00E03365">
        <w:t>c. Do not panic, project an image of being calm.</w:t>
      </w:r>
    </w:p>
    <w:p w:rsidR="002533BC" w:rsidRPr="00E03365" w:rsidRDefault="002533BC" w:rsidP="00100E7B">
      <w:pPr>
        <w:pStyle w:val="Reporttext"/>
      </w:pPr>
      <w:r w:rsidRPr="00E03365">
        <w:t>d. Keep reassuring the public.</w:t>
      </w:r>
    </w:p>
    <w:p w:rsidR="002533BC" w:rsidRPr="00E03365" w:rsidRDefault="002533BC" w:rsidP="00100E7B">
      <w:pPr>
        <w:pStyle w:val="Reporttext"/>
      </w:pPr>
      <w:r w:rsidRPr="00E03365">
        <w:t>e. Walk briskly but normally, do not run, do not allow others to run.</w:t>
      </w:r>
    </w:p>
    <w:p w:rsidR="002533BC" w:rsidRPr="00E03365" w:rsidRDefault="002533BC" w:rsidP="00100E7B">
      <w:pPr>
        <w:pStyle w:val="Reporttext"/>
      </w:pPr>
      <w:r w:rsidRPr="00E03365">
        <w:t>6.Direct and position wardens at the emergency exit gate and along the emergency exit</w:t>
      </w:r>
    </w:p>
    <w:p w:rsidR="002533BC" w:rsidRPr="00E03365" w:rsidRDefault="002533BC" w:rsidP="00100E7B">
      <w:pPr>
        <w:pStyle w:val="Reporttext"/>
      </w:pPr>
      <w:r w:rsidRPr="00E03365">
        <w:t>route to the Assembly Point.</w:t>
      </w:r>
    </w:p>
    <w:p w:rsidR="002533BC" w:rsidRPr="00E03365" w:rsidRDefault="002533BC" w:rsidP="00100E7B">
      <w:pPr>
        <w:pStyle w:val="Reporttext"/>
      </w:pPr>
      <w:r w:rsidRPr="00E03365">
        <w:t>7.If insufficient wardens to do so, assemble and direct all persons in your area to assemble</w:t>
      </w:r>
    </w:p>
    <w:p w:rsidR="002533BC" w:rsidRPr="00E03365" w:rsidRDefault="002533BC" w:rsidP="00100E7B">
      <w:pPr>
        <w:pStyle w:val="Reporttext"/>
      </w:pPr>
      <w:r w:rsidRPr="00E03365">
        <w:t>inside the nearest safe emergency exit.</w:t>
      </w:r>
    </w:p>
    <w:p w:rsidR="002533BC" w:rsidRPr="00E03365" w:rsidRDefault="002533BC" w:rsidP="00100E7B">
      <w:pPr>
        <w:pStyle w:val="Reporttext"/>
      </w:pPr>
      <w:r w:rsidRPr="00E03365">
        <w:t>8. Ascertain the location of any persons with a disability including aged in the area and direct and assist them along the preferred route for them, with the assistance of surrounding</w:t>
      </w:r>
    </w:p>
    <w:p w:rsidR="002533BC" w:rsidRPr="00E03365" w:rsidRDefault="002533BC" w:rsidP="00100E7B">
      <w:pPr>
        <w:pStyle w:val="Reporttext"/>
      </w:pPr>
      <w:r w:rsidRPr="00E03365">
        <w:t>AW, noting many areas of Parramatta Park do not provide easy egress.</w:t>
      </w:r>
    </w:p>
    <w:p w:rsidR="00F0189B" w:rsidRDefault="00F0189B" w:rsidP="00100E7B">
      <w:pPr>
        <w:pStyle w:val="Reporttext"/>
      </w:pPr>
    </w:p>
    <w:p w:rsidR="002533BC" w:rsidRPr="00E03365" w:rsidRDefault="002533BC" w:rsidP="00100E7B">
      <w:pPr>
        <w:pStyle w:val="Reporttext"/>
      </w:pPr>
      <w:r w:rsidRPr="00E03365">
        <w:lastRenderedPageBreak/>
        <w:t>9.Ensure as far as practicable (and dependent on the location and type of the incident)</w:t>
      </w:r>
    </w:p>
    <w:p w:rsidR="002533BC" w:rsidRPr="00E03365" w:rsidRDefault="002533BC" w:rsidP="00100E7B">
      <w:pPr>
        <w:pStyle w:val="Reporttext"/>
      </w:pPr>
      <w:r w:rsidRPr="00E03365">
        <w:t>there is an equal distribution of persons at each of the points.</w:t>
      </w:r>
    </w:p>
    <w:p w:rsidR="002533BC" w:rsidRPr="00E03365" w:rsidRDefault="002533BC" w:rsidP="00100E7B">
      <w:pPr>
        <w:pStyle w:val="Reporttext"/>
      </w:pPr>
      <w:r w:rsidRPr="00E03365">
        <w:t>10.Open and/or direct opening of the emergency exit gate and guide and ensure a warden</w:t>
      </w:r>
    </w:p>
    <w:p w:rsidR="002533BC" w:rsidRPr="00E03365" w:rsidRDefault="002533BC" w:rsidP="00100E7B">
      <w:pPr>
        <w:pStyle w:val="Reporttext"/>
      </w:pPr>
      <w:r w:rsidRPr="00E03365">
        <w:t>escorts persons as a group along the route.</w:t>
      </w:r>
    </w:p>
    <w:p w:rsidR="002533BC" w:rsidRPr="00E03365" w:rsidRDefault="002533BC" w:rsidP="00100E7B">
      <w:pPr>
        <w:pStyle w:val="Reporttext"/>
      </w:pPr>
      <w:r w:rsidRPr="00E03365">
        <w:t>11.Assist all persons in movement to the emergency exit.</w:t>
      </w:r>
    </w:p>
    <w:p w:rsidR="002533BC" w:rsidRPr="00E03365" w:rsidRDefault="002533BC" w:rsidP="00100E7B">
      <w:pPr>
        <w:pStyle w:val="Reporttext"/>
      </w:pPr>
      <w:r w:rsidRPr="00E03365">
        <w:t>12.If assigned, conduct a final check of all areas to ensure it is clear of persons and report to</w:t>
      </w:r>
    </w:p>
    <w:p w:rsidR="002533BC" w:rsidRPr="00E03365" w:rsidRDefault="002533BC" w:rsidP="00100E7B">
      <w:pPr>
        <w:pStyle w:val="Reporttext"/>
      </w:pPr>
      <w:r w:rsidRPr="00E03365">
        <w:t>the CW.</w:t>
      </w:r>
    </w:p>
    <w:p w:rsidR="002533BC" w:rsidRPr="00E03365" w:rsidRDefault="002533BC" w:rsidP="00100E7B">
      <w:pPr>
        <w:pStyle w:val="Reporttext"/>
      </w:pPr>
      <w:r w:rsidRPr="00E03365">
        <w:t>13.If assigned, remain in a static position (if safe to do so) at the event site access/exit point</w:t>
      </w:r>
    </w:p>
    <w:p w:rsidR="002533BC" w:rsidRPr="00E03365" w:rsidRDefault="002533BC" w:rsidP="00100E7B">
      <w:pPr>
        <w:pStyle w:val="Reporttext"/>
      </w:pPr>
      <w:r w:rsidRPr="00E03365">
        <w:t>and prevent any further access (return) to the event site.</w:t>
      </w:r>
    </w:p>
    <w:p w:rsidR="002533BC" w:rsidRPr="00E03365" w:rsidRDefault="002533BC" w:rsidP="00100E7B">
      <w:pPr>
        <w:pStyle w:val="Reporttext"/>
      </w:pPr>
      <w:r w:rsidRPr="00E03365">
        <w:t>14.Request assistance via the CW from other members of the ECO team if unable to</w:t>
      </w:r>
    </w:p>
    <w:p w:rsidR="002533BC" w:rsidRPr="00E03365" w:rsidRDefault="002533BC" w:rsidP="00100E7B">
      <w:pPr>
        <w:pStyle w:val="Reporttext"/>
      </w:pPr>
      <w:r w:rsidRPr="00E03365">
        <w:t>manage the safe disbursement of crowds from the event site.</w:t>
      </w:r>
    </w:p>
    <w:p w:rsidR="002533BC" w:rsidRPr="00E03365" w:rsidRDefault="002533BC" w:rsidP="00100E7B">
      <w:pPr>
        <w:pStyle w:val="Reporttext"/>
      </w:pPr>
      <w:r w:rsidRPr="00E03365">
        <w:t>15.Render assistance to all persons as required (noting possible slips, trips and falls).</w:t>
      </w:r>
    </w:p>
    <w:p w:rsidR="002533BC" w:rsidRPr="00E03365" w:rsidRDefault="002533BC" w:rsidP="00100E7B">
      <w:pPr>
        <w:pStyle w:val="Reporttext"/>
      </w:pPr>
      <w:r w:rsidRPr="00E03365">
        <w:t>16.Ensure adherence to road rules when crossing roadways and along internal roadways.</w:t>
      </w:r>
    </w:p>
    <w:p w:rsidR="002533BC" w:rsidRPr="00E03365" w:rsidRDefault="002533BC" w:rsidP="00100E7B">
      <w:pPr>
        <w:pStyle w:val="Reporttext"/>
      </w:pPr>
      <w:r w:rsidRPr="00E03365">
        <w:t>Prohibit and where necessary restrict any vehicle movement along the evacuation route.</w:t>
      </w:r>
    </w:p>
    <w:p w:rsidR="002533BC" w:rsidRPr="00E03365" w:rsidRDefault="002533BC" w:rsidP="00100E7B">
      <w:pPr>
        <w:pStyle w:val="Reporttext"/>
      </w:pPr>
      <w:r w:rsidRPr="00E03365">
        <w:t>17.Remain at the Assembly Point until the CW or Emergency Service commander authorizes</w:t>
      </w:r>
    </w:p>
    <w:p w:rsidR="002533BC" w:rsidRPr="00E03365" w:rsidRDefault="002533BC" w:rsidP="00100E7B">
      <w:pPr>
        <w:pStyle w:val="Reporttext"/>
      </w:pPr>
      <w:r w:rsidRPr="00E03365">
        <w:t>‘All Clear’ for return to event site.</w:t>
      </w:r>
    </w:p>
    <w:p w:rsidR="002533BC" w:rsidRPr="00E03365" w:rsidRDefault="002533BC" w:rsidP="00100E7B">
      <w:pPr>
        <w:pStyle w:val="Reporttext"/>
      </w:pPr>
    </w:p>
    <w:p w:rsidR="002533BC" w:rsidRPr="00E03365" w:rsidRDefault="002533BC" w:rsidP="00100E7B">
      <w:pPr>
        <w:pStyle w:val="Reporttext"/>
      </w:pPr>
      <w:r w:rsidRPr="00E03365">
        <w:t>On instruction implement procedural ‘All clear’:</w:t>
      </w:r>
    </w:p>
    <w:p w:rsidR="002533BC" w:rsidRPr="00E03365" w:rsidRDefault="002533BC" w:rsidP="00100E7B">
      <w:pPr>
        <w:pStyle w:val="Reporttext"/>
      </w:pPr>
      <w:r w:rsidRPr="00E03365">
        <w:t>1.Direct all persons to return to the event site in an orderly manner along the same route as</w:t>
      </w:r>
    </w:p>
    <w:p w:rsidR="002533BC" w:rsidRPr="00E03365" w:rsidRDefault="002533BC" w:rsidP="00100E7B">
      <w:pPr>
        <w:pStyle w:val="Reporttext"/>
      </w:pPr>
      <w:r w:rsidRPr="00E03365">
        <w:t>emergency egress occurred.</w:t>
      </w:r>
    </w:p>
    <w:p w:rsidR="002533BC" w:rsidRPr="00E03365" w:rsidRDefault="002533BC" w:rsidP="00100E7B">
      <w:pPr>
        <w:pStyle w:val="Reporttext"/>
      </w:pPr>
      <w:r w:rsidRPr="00E03365">
        <w:t>2.  Escort and assist all persons to return.</w:t>
      </w:r>
    </w:p>
    <w:p w:rsidR="002533BC" w:rsidRPr="00E03365" w:rsidRDefault="002533BC" w:rsidP="00100E7B">
      <w:pPr>
        <w:pStyle w:val="Reporttext"/>
      </w:pPr>
      <w:r w:rsidRPr="00E03365">
        <w:t>3. If assigned, remain static at the emergency egress gate to ensure all persons permitted</w:t>
      </w:r>
    </w:p>
    <w:p w:rsidR="002533BC" w:rsidRPr="00E03365" w:rsidRDefault="002533BC" w:rsidP="00100E7B">
      <w:pPr>
        <w:pStyle w:val="Reporttext"/>
      </w:pPr>
      <w:r w:rsidRPr="00E03365">
        <w:t>re-entry to the event site gain access.</w:t>
      </w:r>
    </w:p>
    <w:p w:rsidR="002533BC" w:rsidRPr="00E03365" w:rsidRDefault="002533BC" w:rsidP="00100E7B">
      <w:pPr>
        <w:pStyle w:val="Reporttext"/>
      </w:pPr>
      <w:r w:rsidRPr="00E03365">
        <w:t>4. If assigned, return to the Assembly Area and check the area is clear of persons, and</w:t>
      </w:r>
    </w:p>
    <w:p w:rsidR="002533BC" w:rsidRPr="00E03365" w:rsidRDefault="002533BC" w:rsidP="00100E7B">
      <w:pPr>
        <w:pStyle w:val="Reporttext"/>
      </w:pPr>
      <w:r w:rsidRPr="00E03365">
        <w:t>communicate clearance to the CW.</w:t>
      </w:r>
    </w:p>
    <w:p w:rsidR="002533BC" w:rsidRPr="00E03365" w:rsidRDefault="002533BC" w:rsidP="00100E7B">
      <w:pPr>
        <w:pStyle w:val="Reporttext"/>
      </w:pPr>
      <w:r w:rsidRPr="00E03365">
        <w:t>5. Return to normal event position.</w:t>
      </w:r>
    </w:p>
    <w:p w:rsidR="002533BC" w:rsidRPr="00E03365" w:rsidRDefault="002533BC" w:rsidP="00100E7B">
      <w:pPr>
        <w:pStyle w:val="Reporttext"/>
      </w:pPr>
    </w:p>
    <w:p w:rsidR="002533BC" w:rsidRPr="00E03365" w:rsidRDefault="002533BC" w:rsidP="00100E7B">
      <w:pPr>
        <w:pStyle w:val="Reporttext"/>
      </w:pPr>
      <w:r w:rsidRPr="00E03365">
        <w:t>Post Evacuation Considerations</w:t>
      </w:r>
    </w:p>
    <w:p w:rsidR="002533BC" w:rsidRPr="00E03365" w:rsidRDefault="002533BC" w:rsidP="00100E7B">
      <w:pPr>
        <w:pStyle w:val="Reporttext"/>
      </w:pPr>
    </w:p>
    <w:p w:rsidR="002533BC" w:rsidRPr="00E03365" w:rsidRDefault="002533BC" w:rsidP="00100E7B">
      <w:pPr>
        <w:pStyle w:val="Reporttext"/>
        <w:rPr>
          <w:b/>
        </w:rPr>
      </w:pPr>
      <w:r w:rsidRPr="00E03365">
        <w:t>Confer with Emergency Services, Police and Controller of Premises regarding:</w:t>
      </w:r>
    </w:p>
    <w:p w:rsidR="002533BC" w:rsidRPr="00E03365" w:rsidRDefault="002533BC" w:rsidP="00100E7B">
      <w:pPr>
        <w:pStyle w:val="Reporttext"/>
      </w:pPr>
    </w:p>
    <w:p w:rsidR="002533BC" w:rsidRPr="00E03365" w:rsidRDefault="002533BC" w:rsidP="00100E7B">
      <w:pPr>
        <w:pStyle w:val="Reporttext"/>
      </w:pPr>
      <w:r w:rsidRPr="00E03365">
        <w:t>If and when can evacuees return.</w:t>
      </w:r>
    </w:p>
    <w:p w:rsidR="002533BC" w:rsidRPr="00E03365" w:rsidRDefault="002533BC" w:rsidP="00100E7B">
      <w:pPr>
        <w:pStyle w:val="Reporttext"/>
      </w:pPr>
      <w:r w:rsidRPr="00E03365">
        <w:t>Patrols of evacuation areas where possible.</w:t>
      </w:r>
    </w:p>
    <w:p w:rsidR="002533BC" w:rsidRPr="00E03365" w:rsidRDefault="002533BC" w:rsidP="00100E7B">
      <w:pPr>
        <w:pStyle w:val="Reporttext"/>
      </w:pPr>
      <w:r w:rsidRPr="00E03365">
        <w:t>Maintenance of secure perimeter.</w:t>
      </w:r>
    </w:p>
    <w:p w:rsidR="002533BC" w:rsidRPr="00E03365" w:rsidRDefault="002533BC" w:rsidP="00100E7B">
      <w:pPr>
        <w:pStyle w:val="Reporttext"/>
      </w:pPr>
      <w:r w:rsidRPr="00E03365">
        <w:t>Damage assessment.</w:t>
      </w:r>
    </w:p>
    <w:p w:rsidR="002533BC" w:rsidRPr="00E03365" w:rsidRDefault="002533BC" w:rsidP="00100E7B">
      <w:pPr>
        <w:pStyle w:val="Reporttext"/>
      </w:pPr>
      <w:r w:rsidRPr="00E03365">
        <w:t>Identify additional welfare requirements, e.g. emergency/temporary medical accommodation.</w:t>
      </w:r>
    </w:p>
    <w:p w:rsidR="002533BC" w:rsidRPr="00E03365" w:rsidRDefault="002533BC" w:rsidP="00100E7B">
      <w:pPr>
        <w:pStyle w:val="Reporttext"/>
      </w:pPr>
      <w:r w:rsidRPr="00E03365">
        <w:t>Identify any emergency transport needs for evacuees to return to affected area or to location of parking / public transport.</w:t>
      </w:r>
    </w:p>
    <w:p w:rsidR="002533BC" w:rsidRPr="00E03365" w:rsidRDefault="002533BC" w:rsidP="00100E7B">
      <w:pPr>
        <w:pStyle w:val="Reporttext"/>
      </w:pPr>
      <w:r w:rsidRPr="00E03365">
        <w:t>Debrief personnel.</w:t>
      </w:r>
    </w:p>
    <w:p w:rsidR="002533BC" w:rsidRPr="00E03365" w:rsidRDefault="002533BC" w:rsidP="00100E7B">
      <w:pPr>
        <w:pStyle w:val="Reporttext"/>
      </w:pPr>
      <w:r w:rsidRPr="00E03365">
        <w:t>Collate evacuation checklists.</w:t>
      </w:r>
    </w:p>
    <w:p w:rsidR="002533BC" w:rsidRPr="00E03365" w:rsidRDefault="002533BC" w:rsidP="00100E7B">
      <w:pPr>
        <w:pStyle w:val="Reporttext"/>
      </w:pPr>
    </w:p>
    <w:p w:rsidR="002533BC" w:rsidRPr="00F0189B" w:rsidRDefault="002533BC" w:rsidP="00100E7B">
      <w:pPr>
        <w:pStyle w:val="Reporttext"/>
      </w:pPr>
      <w:r w:rsidRPr="00F0189B">
        <w:t>If emergency occurs:</w:t>
      </w:r>
    </w:p>
    <w:p w:rsidR="002533BC" w:rsidRPr="00E03365" w:rsidRDefault="002533BC" w:rsidP="00100E7B">
      <w:pPr>
        <w:pStyle w:val="Reporttext"/>
      </w:pPr>
      <w:r w:rsidRPr="00E03365">
        <w:t xml:space="preserve">Personnel on the scene immediately report via radio to </w:t>
      </w:r>
      <w:r w:rsidR="00D95F4B" w:rsidRPr="00E03365">
        <w:t>Event Director</w:t>
      </w:r>
      <w:r w:rsidRPr="00E03365">
        <w:t xml:space="preserve"> detailing clearly:</w:t>
      </w:r>
    </w:p>
    <w:p w:rsidR="002533BC" w:rsidRPr="00E03365" w:rsidRDefault="002533BC" w:rsidP="00100E7B">
      <w:pPr>
        <w:pStyle w:val="Reporttext"/>
      </w:pPr>
    </w:p>
    <w:p w:rsidR="002533BC" w:rsidRPr="00E03365" w:rsidRDefault="002533BC" w:rsidP="00100E7B">
      <w:pPr>
        <w:pStyle w:val="Reporttext"/>
      </w:pPr>
      <w:r w:rsidRPr="00E03365">
        <w:t>Location</w:t>
      </w:r>
    </w:p>
    <w:p w:rsidR="002533BC" w:rsidRPr="00E03365" w:rsidRDefault="002533BC" w:rsidP="00100E7B">
      <w:pPr>
        <w:pStyle w:val="Reporttext"/>
      </w:pPr>
      <w:r w:rsidRPr="00E03365">
        <w:t>Nature of emergency/threat</w:t>
      </w:r>
    </w:p>
    <w:p w:rsidR="002533BC" w:rsidRPr="00E03365" w:rsidRDefault="002533BC" w:rsidP="00100E7B">
      <w:pPr>
        <w:pStyle w:val="Reporttext"/>
      </w:pPr>
      <w:r w:rsidRPr="00E03365">
        <w:t>Observed magnitude of loss of life or injury</w:t>
      </w:r>
    </w:p>
    <w:p w:rsidR="002533BC" w:rsidRPr="00E03365" w:rsidRDefault="002533BC" w:rsidP="00100E7B">
      <w:pPr>
        <w:pStyle w:val="Reporttext"/>
      </w:pPr>
      <w:r w:rsidRPr="00E03365">
        <w:t>Name of informer/employee</w:t>
      </w:r>
    </w:p>
    <w:p w:rsidR="002533BC" w:rsidRPr="00E03365" w:rsidRDefault="002533BC" w:rsidP="00100E7B">
      <w:pPr>
        <w:pStyle w:val="Reporttext"/>
      </w:pPr>
    </w:p>
    <w:p w:rsidR="002533BC" w:rsidRPr="00E03365" w:rsidRDefault="002533BC" w:rsidP="00100E7B">
      <w:pPr>
        <w:pStyle w:val="Reporttext"/>
      </w:pPr>
      <w:r w:rsidRPr="00E03365">
        <w:t>Radio channel is to be kept clear to allow uncluttered communication to security supervisors and other relevant services. With minimal staff and radios on site, congestion is not envisaged on the security channel.</w:t>
      </w:r>
    </w:p>
    <w:p w:rsidR="002533BC" w:rsidRPr="00E03365" w:rsidRDefault="002533BC" w:rsidP="00100E7B">
      <w:pPr>
        <w:pStyle w:val="Reporttext"/>
      </w:pPr>
    </w:p>
    <w:p w:rsidR="002533BC" w:rsidRPr="00E03365" w:rsidRDefault="00F0189B" w:rsidP="00100E7B">
      <w:pPr>
        <w:pStyle w:val="Reporttext"/>
      </w:pPr>
      <w:r>
        <w:t>The Area Wardens</w:t>
      </w:r>
      <w:r w:rsidR="002533BC" w:rsidRPr="00E03365">
        <w:t xml:space="preserve"> would follow the evacuation procedures for the relevant area in accordance with the specific sections regarding the nature of the disaster, which has occurred. However if the Police are present these procedures may be altered as to the command structure, therefore all security officers will then provide assistance if required.</w:t>
      </w:r>
    </w:p>
    <w:p w:rsidR="002533BC" w:rsidRPr="00E03365" w:rsidRDefault="002533BC" w:rsidP="00100E7B">
      <w:pPr>
        <w:pStyle w:val="Reporttext"/>
      </w:pPr>
    </w:p>
    <w:p w:rsidR="002533BC" w:rsidRPr="00E03365" w:rsidRDefault="002533BC" w:rsidP="00100E7B">
      <w:pPr>
        <w:pStyle w:val="Reporttext"/>
      </w:pPr>
      <w:r w:rsidRPr="00E03365">
        <w:t>The Security Supervisor manoeuvres officers to the area to assist the emergency services personnel on the scene, considering the following:</w:t>
      </w:r>
    </w:p>
    <w:p w:rsidR="002533BC" w:rsidRPr="00E03365" w:rsidRDefault="002533BC" w:rsidP="00100E7B">
      <w:pPr>
        <w:pStyle w:val="Reporttext"/>
      </w:pPr>
    </w:p>
    <w:p w:rsidR="002533BC" w:rsidRPr="00E03365" w:rsidRDefault="002533BC" w:rsidP="00100E7B">
      <w:pPr>
        <w:pStyle w:val="Reporttext"/>
      </w:pPr>
      <w:r w:rsidRPr="00E03365">
        <w:t>Transmission of alarms, to the combat agencies/Public Emergency Services (PES, e.g. SES) and locally to the staff, patrons and performers, etc.</w:t>
      </w:r>
    </w:p>
    <w:p w:rsidR="002533BC" w:rsidRPr="00E03365" w:rsidRDefault="002533BC" w:rsidP="00100E7B">
      <w:pPr>
        <w:pStyle w:val="Reporttext"/>
      </w:pPr>
      <w:r w:rsidRPr="00E03365">
        <w:t>Evacuation of people from the scene of the emergency/disaster</w:t>
      </w:r>
    </w:p>
    <w:p w:rsidR="002533BC" w:rsidRPr="00E03365" w:rsidRDefault="002533BC" w:rsidP="00100E7B">
      <w:pPr>
        <w:pStyle w:val="Reporttext"/>
      </w:pPr>
      <w:r w:rsidRPr="00E03365">
        <w:t>Co-ordination with PES</w:t>
      </w:r>
    </w:p>
    <w:p w:rsidR="002533BC" w:rsidRPr="00E03365" w:rsidRDefault="002533BC" w:rsidP="00100E7B">
      <w:pPr>
        <w:pStyle w:val="Reporttext"/>
      </w:pPr>
      <w:r w:rsidRPr="00E03365">
        <w:t>Utilisation of existing protection facilities</w:t>
      </w:r>
    </w:p>
    <w:p w:rsidR="002533BC" w:rsidRPr="00E03365" w:rsidRDefault="002533BC" w:rsidP="00100E7B">
      <w:pPr>
        <w:pStyle w:val="Reporttext"/>
      </w:pPr>
      <w:r w:rsidRPr="00E03365">
        <w:t>Segregation of fire/explosion areas</w:t>
      </w:r>
    </w:p>
    <w:p w:rsidR="002533BC" w:rsidRPr="00E03365" w:rsidRDefault="002533BC" w:rsidP="00100E7B">
      <w:pPr>
        <w:pStyle w:val="Reporttext"/>
      </w:pPr>
      <w:r w:rsidRPr="00E03365">
        <w:t>Reduction of hazards in affected areas</w:t>
      </w:r>
    </w:p>
    <w:p w:rsidR="002533BC" w:rsidRPr="00E03365" w:rsidRDefault="002533BC" w:rsidP="00100E7B">
      <w:pPr>
        <w:pStyle w:val="Reporttext"/>
      </w:pPr>
      <w:r w:rsidRPr="00E03365">
        <w:t>Isolation of electrical power and incoming flammable/explosive gases</w:t>
      </w:r>
    </w:p>
    <w:p w:rsidR="002533BC" w:rsidRPr="00E03365" w:rsidRDefault="002533BC" w:rsidP="00100E7B">
      <w:pPr>
        <w:pStyle w:val="Reporttext"/>
      </w:pPr>
      <w:r w:rsidRPr="00E03365">
        <w:t>Initiation of salvage operations.</w:t>
      </w:r>
    </w:p>
    <w:p w:rsidR="002533BC" w:rsidRPr="00E03365" w:rsidRDefault="002533BC" w:rsidP="00100E7B">
      <w:pPr>
        <w:pStyle w:val="Reporttext"/>
      </w:pPr>
    </w:p>
    <w:p w:rsidR="002533BC" w:rsidRPr="00E03365" w:rsidRDefault="002533BC" w:rsidP="00100E7B">
      <w:pPr>
        <w:pStyle w:val="Reporttext"/>
      </w:pPr>
      <w:r w:rsidRPr="00E03365">
        <w:t>In the event that notification is given for example a power loss or bomb threat, a warning order of Echo Papa would be transmitted via radio and/or verbally to all officers.</w:t>
      </w:r>
    </w:p>
    <w:p w:rsidR="002533BC" w:rsidRPr="00E03365" w:rsidRDefault="002533BC" w:rsidP="00100E7B">
      <w:pPr>
        <w:pStyle w:val="Reporttext"/>
      </w:pPr>
    </w:p>
    <w:p w:rsidR="002533BC" w:rsidRPr="00E03365" w:rsidRDefault="002533BC" w:rsidP="00100E7B">
      <w:pPr>
        <w:pStyle w:val="Reporttext"/>
      </w:pPr>
      <w:r w:rsidRPr="00E03365">
        <w:t>On this warning all officers would take up their positions as designated during their briefings.</w:t>
      </w:r>
    </w:p>
    <w:p w:rsidR="002533BC" w:rsidRPr="00E03365" w:rsidRDefault="002533BC" w:rsidP="00100E7B">
      <w:pPr>
        <w:pStyle w:val="Reporttext"/>
      </w:pPr>
    </w:p>
    <w:p w:rsidR="002533BC" w:rsidRPr="00E03365" w:rsidRDefault="002533BC" w:rsidP="00100E7B">
      <w:pPr>
        <w:pStyle w:val="Reporttext"/>
      </w:pPr>
      <w:r w:rsidRPr="00E03365">
        <w:t>When an evacuation is eminent the catch phrase ‘Echo Echo Papa’ would be transmitted also via radio. Messages will be conveyed by Event Production advising of evacuation requirements (PA systems and back-up PA systems).</w:t>
      </w:r>
    </w:p>
    <w:p w:rsidR="002533BC" w:rsidRPr="00E03365" w:rsidRDefault="002533BC" w:rsidP="00100E7B">
      <w:pPr>
        <w:pStyle w:val="Reporttext"/>
      </w:pPr>
    </w:p>
    <w:p w:rsidR="002533BC" w:rsidRPr="00E03365" w:rsidRDefault="002533BC" w:rsidP="00100E7B">
      <w:pPr>
        <w:pStyle w:val="Reporttext"/>
      </w:pPr>
      <w:r w:rsidRPr="00E03365">
        <w:t>“Ladies and gentlemen, for your safety, we direct you to leave this area immediately. Please follow the direction of our security staff and ushers. We will keep you advised of the situation after you leave the area. Thank you”</w:t>
      </w:r>
    </w:p>
    <w:p w:rsidR="002533BC" w:rsidRPr="00E03365" w:rsidRDefault="002533BC" w:rsidP="00100E7B">
      <w:pPr>
        <w:pStyle w:val="Reporttext"/>
      </w:pPr>
    </w:p>
    <w:p w:rsidR="002533BC" w:rsidRPr="00E03365" w:rsidRDefault="002533BC" w:rsidP="00100E7B">
      <w:pPr>
        <w:pStyle w:val="Reporttext"/>
      </w:pPr>
      <w:r w:rsidRPr="00E03365">
        <w:t>On evacuation catch phrase, all officers will direct and co-ordinate the public considering the general guidelines outlines below:</w:t>
      </w:r>
    </w:p>
    <w:p w:rsidR="002533BC" w:rsidRPr="00E03365" w:rsidRDefault="002533BC" w:rsidP="00100E7B">
      <w:pPr>
        <w:pStyle w:val="Reporttext"/>
      </w:pPr>
    </w:p>
    <w:p w:rsidR="002533BC" w:rsidRPr="00E03365" w:rsidRDefault="002533BC" w:rsidP="00100E7B">
      <w:pPr>
        <w:pStyle w:val="Reporttext"/>
      </w:pPr>
      <w:r w:rsidRPr="00E03365">
        <w:t>The reaction of people in crises situation</w:t>
      </w:r>
    </w:p>
    <w:p w:rsidR="002533BC" w:rsidRPr="00E03365" w:rsidRDefault="002533BC" w:rsidP="00100E7B">
      <w:pPr>
        <w:pStyle w:val="Reporttext"/>
      </w:pPr>
      <w:r w:rsidRPr="00E03365">
        <w:t>Always remember that people tend to change in a crisis situation. Do not expect people to react calmly when the alarm sounds or when an evacuation announcement is made. Be prepared for the unexpected. Your main priority as a member of the emergency staff is to effectively facilitate the orderly evacuation and assembly of patrons at the designated assembly areas.</w:t>
      </w:r>
    </w:p>
    <w:p w:rsidR="002533BC" w:rsidRPr="00E03365" w:rsidRDefault="002533BC" w:rsidP="00100E7B">
      <w:pPr>
        <w:pStyle w:val="Reporttext"/>
      </w:pPr>
    </w:p>
    <w:p w:rsidR="00F0189B" w:rsidRDefault="00F0189B" w:rsidP="00100E7B">
      <w:pPr>
        <w:pStyle w:val="Reporttext"/>
      </w:pPr>
    </w:p>
    <w:p w:rsidR="00F0189B" w:rsidRDefault="00F0189B" w:rsidP="00100E7B">
      <w:pPr>
        <w:pStyle w:val="Reporttext"/>
      </w:pPr>
    </w:p>
    <w:p w:rsidR="00F0189B" w:rsidRDefault="00F0189B" w:rsidP="00100E7B">
      <w:pPr>
        <w:pStyle w:val="Reporttext"/>
      </w:pPr>
    </w:p>
    <w:p w:rsidR="002533BC" w:rsidRDefault="002533BC" w:rsidP="00100E7B">
      <w:pPr>
        <w:pStyle w:val="Reporttext"/>
      </w:pPr>
      <w:r w:rsidRPr="00E03365">
        <w:t>Panic During an evacuation</w:t>
      </w:r>
    </w:p>
    <w:p w:rsidR="00F0189B" w:rsidRPr="00E03365" w:rsidRDefault="00F0189B" w:rsidP="00100E7B">
      <w:pPr>
        <w:pStyle w:val="Reporttext"/>
      </w:pPr>
    </w:p>
    <w:p w:rsidR="002533BC" w:rsidRPr="00E03365" w:rsidRDefault="002533BC" w:rsidP="00100E7B">
      <w:pPr>
        <w:pStyle w:val="Reporttext"/>
      </w:pPr>
      <w:r w:rsidRPr="00E03365">
        <w:t>Try not to panic. Project an image of being calm. Remember that panic spreads faster than fire. Panic has been one of the main contributing factors to large loss of life in emergency/disaster situation.  Keep re-assuring the public during the evacuation. Never shout ‘FIRE’ or ‘BOMB’ or any other panic inducing words. As a footnote to the above - it is not a bad idea to gently smile at the public during an evacuation rather than have a very serious face. It helps to reassure them.</w:t>
      </w:r>
    </w:p>
    <w:p w:rsidR="002533BC" w:rsidRPr="00E03365" w:rsidRDefault="002533BC" w:rsidP="00100E7B">
      <w:pPr>
        <w:pStyle w:val="Reporttext"/>
      </w:pPr>
    </w:p>
    <w:p w:rsidR="002533BC" w:rsidRPr="00E03365" w:rsidRDefault="002533BC" w:rsidP="00100E7B">
      <w:pPr>
        <w:pStyle w:val="Reporttext"/>
      </w:pPr>
      <w:r w:rsidRPr="00E03365">
        <w:t>Public management during an evacuation</w:t>
      </w:r>
    </w:p>
    <w:p w:rsidR="002533BC" w:rsidRPr="00E03365" w:rsidRDefault="002533BC" w:rsidP="00100E7B">
      <w:pPr>
        <w:pStyle w:val="Reporttext"/>
      </w:pPr>
      <w:r w:rsidRPr="00E03365">
        <w:t>Do Not Run. Do not allow others to run during the evacuation. Running often leads to serious injury.  Walk briskly but normally. Remember - it is an evacuation not a race.</w:t>
      </w:r>
    </w:p>
    <w:p w:rsidR="002533BC" w:rsidRPr="00E03365" w:rsidRDefault="002533BC" w:rsidP="00100E7B">
      <w:pPr>
        <w:pStyle w:val="Reporttext"/>
      </w:pPr>
    </w:p>
    <w:p w:rsidR="002533BC" w:rsidRPr="00E03365" w:rsidRDefault="002533BC" w:rsidP="00100E7B">
      <w:pPr>
        <w:pStyle w:val="Reporttext"/>
      </w:pPr>
      <w:r w:rsidRPr="00E03365">
        <w:t>Be Alert</w:t>
      </w:r>
    </w:p>
    <w:p w:rsidR="002533BC" w:rsidRPr="00E03365" w:rsidRDefault="002533BC" w:rsidP="00100E7B">
      <w:pPr>
        <w:pStyle w:val="Reporttext"/>
      </w:pPr>
      <w:r w:rsidRPr="00E03365">
        <w:t>Listen for instructions over your radio (</w:t>
      </w:r>
      <w:r w:rsidRPr="00E03365">
        <w:rPr>
          <w:rFonts w:cs="Arial"/>
          <w:iCs/>
        </w:rPr>
        <w:t>if you have one</w:t>
      </w:r>
      <w:r w:rsidRPr="00E03365">
        <w:t>) or over the loud hailer system.</w:t>
      </w:r>
    </w:p>
    <w:p w:rsidR="002533BC" w:rsidRPr="00E03365" w:rsidRDefault="002533BC" w:rsidP="00100E7B">
      <w:pPr>
        <w:pStyle w:val="Reporttext"/>
      </w:pPr>
    </w:p>
    <w:p w:rsidR="002533BC" w:rsidRPr="00E03365" w:rsidRDefault="002533BC" w:rsidP="00100E7B">
      <w:pPr>
        <w:pStyle w:val="Reporttext"/>
      </w:pPr>
      <w:r w:rsidRPr="00E03365">
        <w:t>Re-entry to the Area</w:t>
      </w:r>
    </w:p>
    <w:p w:rsidR="002533BC" w:rsidRPr="00E03365" w:rsidRDefault="002533BC" w:rsidP="00100E7B">
      <w:pPr>
        <w:pStyle w:val="Reporttext"/>
      </w:pPr>
      <w:r w:rsidRPr="00E03365">
        <w:t>Watch out for public trying to re-enter the area and prevent them doing so, regardless of excuse or threats. Nobody except the trained Emergency Services should be allowed to re-enter the area. Use tape, portable barricade or any other suitable item available to restrict public access.</w:t>
      </w:r>
    </w:p>
    <w:p w:rsidR="002533BC" w:rsidRPr="00E03365" w:rsidRDefault="002533BC" w:rsidP="00100E7B">
      <w:pPr>
        <w:pStyle w:val="Reporttext"/>
      </w:pPr>
    </w:p>
    <w:p w:rsidR="002533BC" w:rsidRPr="00E03365" w:rsidRDefault="002533BC" w:rsidP="00100E7B">
      <w:pPr>
        <w:pStyle w:val="Reporttext"/>
      </w:pPr>
      <w:r w:rsidRPr="00E03365">
        <w:t>Communication with supervisor</w:t>
      </w:r>
    </w:p>
    <w:p w:rsidR="002533BC" w:rsidRPr="00E03365" w:rsidRDefault="002533BC" w:rsidP="00100E7B">
      <w:pPr>
        <w:pStyle w:val="Reporttext"/>
      </w:pPr>
      <w:r w:rsidRPr="00E03365">
        <w:t>Before you vacate the area, ensure that you have informed your supervisor that your area is clear and everyone has been evacuated.</w:t>
      </w:r>
    </w:p>
    <w:p w:rsidR="002533BC" w:rsidRPr="00E03365" w:rsidRDefault="002533BC" w:rsidP="00100E7B">
      <w:pPr>
        <w:pStyle w:val="Reporttext"/>
      </w:pPr>
    </w:p>
    <w:p w:rsidR="002533BC" w:rsidRPr="00E03365" w:rsidRDefault="002533BC" w:rsidP="00100E7B">
      <w:pPr>
        <w:pStyle w:val="Reporttext"/>
      </w:pPr>
      <w:r w:rsidRPr="00E03365">
        <w:t>Injury or illness</w:t>
      </w:r>
    </w:p>
    <w:p w:rsidR="002533BC" w:rsidRPr="00E03365" w:rsidRDefault="002533BC" w:rsidP="00100E7B">
      <w:pPr>
        <w:pStyle w:val="Reporttext"/>
      </w:pPr>
      <w:r w:rsidRPr="00E03365">
        <w:t>Security + All Staff and Crew are to be alert to any person in their vicinity becoming ill or suffering injury. Immediately seek medical aid for them from St.John’s Ambulance.</w:t>
      </w:r>
    </w:p>
    <w:p w:rsidR="002533BC" w:rsidRPr="00E03365" w:rsidRDefault="002533BC" w:rsidP="00100E7B">
      <w:pPr>
        <w:pStyle w:val="Reporttext"/>
      </w:pPr>
    </w:p>
    <w:p w:rsidR="002533BC" w:rsidRPr="00E03365" w:rsidRDefault="002533BC" w:rsidP="00100E7B">
      <w:pPr>
        <w:pStyle w:val="Reporttext"/>
      </w:pPr>
      <w:r w:rsidRPr="00E03365">
        <w:t>Disabled Persons</w:t>
      </w:r>
    </w:p>
    <w:p w:rsidR="002533BC" w:rsidRPr="00E03365" w:rsidRDefault="002533BC" w:rsidP="00100E7B">
      <w:pPr>
        <w:pStyle w:val="Reporttext"/>
      </w:pPr>
      <w:r w:rsidRPr="00E03365">
        <w:t>Due consideration must be given to the evacuation of disabled persons in the event of an emergency.</w:t>
      </w:r>
    </w:p>
    <w:p w:rsidR="002533BC" w:rsidRPr="00E03365" w:rsidRDefault="002533BC" w:rsidP="00100E7B">
      <w:pPr>
        <w:pStyle w:val="Reporttext"/>
      </w:pPr>
      <w:r w:rsidRPr="00E03365">
        <w:t>All staff are to be reminded of the protective measures for assisting and protecting such patron’s e.g. non-ambulatory (</w:t>
      </w:r>
      <w:r w:rsidRPr="00E03365">
        <w:rPr>
          <w:rFonts w:cs="Arial"/>
          <w:iCs/>
        </w:rPr>
        <w:t>paraplegics</w:t>
      </w:r>
      <w:r w:rsidRPr="00E03365">
        <w:t>), blind, deaf etc. Similar care and attention must be given to aged and infirm persons. Staff should remember to consider their own safety first and not expose themselves to high risk in order to aid a disabled person - Emergency Services personnel would be better trained and suited to help disabled person/s in a dangerous situation. Personal Emergency Evacuation Plans (PEEPs) are not se</w:t>
      </w:r>
      <w:r w:rsidR="003913DC">
        <w:t xml:space="preserve">en applicable as at present no </w:t>
      </w:r>
      <w:r w:rsidR="003913DC" w:rsidRPr="003913DC">
        <w:rPr>
          <w:color w:val="FF0000"/>
        </w:rPr>
        <w:t>add event name</w:t>
      </w:r>
      <w:r w:rsidR="003913DC">
        <w:t xml:space="preserve"> </w:t>
      </w:r>
      <w:r w:rsidRPr="00E03365">
        <w:t>staff with disability is identified.</w:t>
      </w: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r w:rsidRPr="00E03365">
        <w:t>Handling the Media</w:t>
      </w:r>
    </w:p>
    <w:p w:rsidR="002533BC" w:rsidRPr="00E03365" w:rsidRDefault="002533BC" w:rsidP="00100E7B">
      <w:pPr>
        <w:pStyle w:val="Reporttext"/>
      </w:pPr>
    </w:p>
    <w:p w:rsidR="002533BC" w:rsidRPr="00E03365" w:rsidRDefault="002533BC" w:rsidP="00100E7B">
      <w:pPr>
        <w:pStyle w:val="Reporttext"/>
      </w:pPr>
      <w:r w:rsidRPr="00E03365">
        <w:t xml:space="preserve">Most incidents are only perceived to be badly handled because of the way the media is treated.  No Security staff or other unauthorised </w:t>
      </w:r>
      <w:r w:rsidR="003913DC">
        <w:t>event</w:t>
      </w:r>
      <w:r w:rsidRPr="00E03365">
        <w:t xml:space="preserve"> contractors, subcontractors or staff are to offer opinion or give statements to the media at any time.</w:t>
      </w:r>
    </w:p>
    <w:p w:rsidR="002533BC" w:rsidRPr="00E03365" w:rsidRDefault="002533BC" w:rsidP="00100E7B">
      <w:pPr>
        <w:pStyle w:val="Reporttext"/>
      </w:pPr>
    </w:p>
    <w:p w:rsidR="002533BC" w:rsidRPr="00E03365" w:rsidRDefault="002533BC" w:rsidP="00100E7B">
      <w:pPr>
        <w:pStyle w:val="Reporttext"/>
      </w:pPr>
      <w:r w:rsidRPr="00E03365">
        <w:t xml:space="preserve">All media should be directed to </w:t>
      </w:r>
      <w:r w:rsidR="003913DC" w:rsidRPr="003913DC">
        <w:rPr>
          <w:color w:val="FF0000"/>
        </w:rPr>
        <w:t>add event name</w:t>
      </w:r>
      <w:r w:rsidRPr="00E03365">
        <w:t xml:space="preserve"> nominated representative and/or Police.</w:t>
      </w:r>
    </w:p>
    <w:p w:rsidR="002533BC" w:rsidRPr="00E03365" w:rsidRDefault="002533BC" w:rsidP="00100E7B">
      <w:pPr>
        <w:pStyle w:val="Reporttext"/>
      </w:pPr>
    </w:p>
    <w:p w:rsidR="002533BC" w:rsidRPr="00E03365" w:rsidRDefault="003913DC" w:rsidP="00100E7B">
      <w:pPr>
        <w:pStyle w:val="Reporttext"/>
      </w:pPr>
      <w:r w:rsidRPr="003913DC">
        <w:rPr>
          <w:color w:val="FF0000"/>
        </w:rPr>
        <w:t>Add event name</w:t>
      </w:r>
      <w:r w:rsidR="002533BC" w:rsidRPr="00E03365">
        <w:t xml:space="preserve"> media representatives are:</w:t>
      </w:r>
      <w:r w:rsidR="006D055F">
        <w:t xml:space="preserve"> </w:t>
      </w:r>
      <w:r w:rsidR="006D055F" w:rsidRPr="003913DC">
        <w:rPr>
          <w:i/>
          <w:color w:val="FF0000"/>
        </w:rPr>
        <w:t>Insert name and mobile number</w:t>
      </w:r>
    </w:p>
    <w:p w:rsidR="002533BC" w:rsidRPr="00E03365" w:rsidRDefault="002533BC" w:rsidP="00100E7B">
      <w:pPr>
        <w:pStyle w:val="Reporttext"/>
      </w:pPr>
    </w:p>
    <w:p w:rsidR="002533BC" w:rsidRPr="00E03365" w:rsidRDefault="002533BC" w:rsidP="00100E7B">
      <w:pPr>
        <w:pStyle w:val="Reporttext"/>
      </w:pPr>
      <w:r w:rsidRPr="00E03365">
        <w:t xml:space="preserve">Communications Officer – </w:t>
      </w:r>
      <w:r w:rsidR="006D055F" w:rsidRPr="003913DC">
        <w:rPr>
          <w:color w:val="FF0000"/>
        </w:rPr>
        <w:t>Insert name</w:t>
      </w:r>
      <w:r w:rsidR="00E925FF" w:rsidRPr="003913DC">
        <w:rPr>
          <w:color w:val="FF0000"/>
        </w:rPr>
        <w:t xml:space="preserve"> </w:t>
      </w:r>
      <w:r w:rsidR="006D055F" w:rsidRPr="003913DC">
        <w:rPr>
          <w:color w:val="FF0000"/>
        </w:rPr>
        <w:t>and mobile number</w:t>
      </w: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EC1195">
      <w:pPr>
        <w:pStyle w:val="Appendixheading2"/>
      </w:pPr>
    </w:p>
    <w:p w:rsidR="002533BC" w:rsidRDefault="002533BC" w:rsidP="00EC1195">
      <w:pPr>
        <w:pStyle w:val="Appendixheading2"/>
      </w:pPr>
      <w:r w:rsidRPr="00E03365">
        <w:br w:type="page"/>
      </w:r>
      <w:bookmarkStart w:id="47" w:name="_Toc402290056"/>
      <w:bookmarkStart w:id="48" w:name="_Toc402290164"/>
      <w:bookmarkStart w:id="49" w:name="_Toc335819127"/>
      <w:r w:rsidRPr="00E03365">
        <w:lastRenderedPageBreak/>
        <w:t>Evacuation Routes Map</w:t>
      </w:r>
      <w:bookmarkEnd w:id="47"/>
      <w:bookmarkEnd w:id="48"/>
    </w:p>
    <w:p w:rsidR="00B81B17" w:rsidRDefault="00B81B17" w:rsidP="00100E7B">
      <w:pPr>
        <w:pStyle w:val="Reporttext"/>
      </w:pPr>
    </w:p>
    <w:p w:rsidR="00B81B17" w:rsidRPr="003913DC" w:rsidRDefault="00B81B17" w:rsidP="00100E7B">
      <w:pPr>
        <w:pStyle w:val="Reporttext"/>
        <w:rPr>
          <w:color w:val="FF0000"/>
        </w:rPr>
      </w:pPr>
      <w:r w:rsidRPr="003913DC">
        <w:rPr>
          <w:color w:val="FF0000"/>
        </w:rPr>
        <w:t>INSERT MAP – Example below</w:t>
      </w:r>
    </w:p>
    <w:p w:rsidR="00EA5EFB" w:rsidRPr="00B81B17" w:rsidRDefault="00EA5EFB" w:rsidP="00100E7B">
      <w:pPr>
        <w:pStyle w:val="Reporttext"/>
      </w:pPr>
    </w:p>
    <w:p w:rsidR="002533BC" w:rsidRPr="00E03365" w:rsidRDefault="00856573" w:rsidP="00100E7B">
      <w:pPr>
        <w:pStyle w:val="Reporttext"/>
      </w:pPr>
      <w:r w:rsidRPr="00E03365">
        <w:drawing>
          <wp:inline distT="0" distB="0" distL="0" distR="0">
            <wp:extent cx="5854065" cy="6560820"/>
            <wp:effectExtent l="19050" t="0" r="0" b="0"/>
            <wp:docPr id="6" name="Picture 5"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9" cstate="print"/>
                    <a:stretch>
                      <a:fillRect/>
                    </a:stretch>
                  </pic:blipFill>
                  <pic:spPr>
                    <a:xfrm>
                      <a:off x="0" y="0"/>
                      <a:ext cx="5854065" cy="6560820"/>
                    </a:xfrm>
                    <a:prstGeom prst="rect">
                      <a:avLst/>
                    </a:prstGeom>
                  </pic:spPr>
                </pic:pic>
              </a:graphicData>
            </a:graphic>
          </wp:inline>
        </w:drawing>
      </w: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docGrid w:linePitch="326"/>
        </w:sectPr>
      </w:pPr>
    </w:p>
    <w:p w:rsidR="002533BC" w:rsidRPr="00E03365" w:rsidRDefault="002533BC" w:rsidP="00EC1195">
      <w:pPr>
        <w:pStyle w:val="Appendixheading2"/>
      </w:pPr>
      <w:bookmarkStart w:id="50" w:name="_Toc402290057"/>
      <w:bookmarkStart w:id="51" w:name="_Toc402290165"/>
      <w:r w:rsidRPr="00E03365">
        <w:lastRenderedPageBreak/>
        <w:t>SHOW STOP</w:t>
      </w:r>
      <w:bookmarkEnd w:id="49"/>
      <w:bookmarkEnd w:id="50"/>
      <w:bookmarkEnd w:id="51"/>
    </w:p>
    <w:p w:rsidR="002533BC" w:rsidRPr="00E03365" w:rsidRDefault="002533BC" w:rsidP="00100E7B">
      <w:pPr>
        <w:pStyle w:val="Reporttext"/>
      </w:pPr>
    </w:p>
    <w:p w:rsidR="002533BC" w:rsidRPr="00E03365" w:rsidRDefault="002533BC" w:rsidP="00100E7B">
      <w:pPr>
        <w:pStyle w:val="Reporttext"/>
      </w:pPr>
      <w:r w:rsidRPr="00E03365">
        <w:t>At any time during the event, it may be necessary to stop a performance and/or evacuate part, or the entire event site.</w:t>
      </w:r>
    </w:p>
    <w:p w:rsidR="002533BC" w:rsidRPr="00E03365" w:rsidRDefault="002533BC" w:rsidP="00100E7B">
      <w:pPr>
        <w:pStyle w:val="Reporttext"/>
      </w:pPr>
    </w:p>
    <w:p w:rsidR="002533BC" w:rsidRPr="00E03365" w:rsidRDefault="002533BC" w:rsidP="00100E7B">
      <w:pPr>
        <w:pStyle w:val="Reporttext"/>
      </w:pPr>
      <w:r w:rsidRPr="00E03365">
        <w:t>1. Who is authorised to activate a Show Stop?</w:t>
      </w:r>
    </w:p>
    <w:p w:rsidR="002533BC" w:rsidRPr="00E03365" w:rsidRDefault="002533BC" w:rsidP="00100E7B">
      <w:pPr>
        <w:pStyle w:val="Reporttext"/>
      </w:pPr>
    </w:p>
    <w:p w:rsidR="002533BC" w:rsidRPr="00E03365" w:rsidRDefault="003913DC" w:rsidP="00100E7B">
      <w:pPr>
        <w:pStyle w:val="Reporttext"/>
      </w:pPr>
      <w:r w:rsidRPr="003913DC">
        <w:rPr>
          <w:color w:val="FF0000"/>
        </w:rPr>
        <w:t>Add event name</w:t>
      </w:r>
      <w:r w:rsidR="00FD5D75">
        <w:t xml:space="preserve"> Event Director  has determined the </w:t>
      </w:r>
      <w:r w:rsidR="002533BC" w:rsidRPr="00E03365">
        <w:t xml:space="preserve"> ‘sho</w:t>
      </w:r>
      <w:r w:rsidR="00FD5D75">
        <w:t>w stop’- Authorised personnel ,t</w:t>
      </w:r>
      <w:r w:rsidR="002533BC" w:rsidRPr="00E03365">
        <w:t xml:space="preserve">he list is in hierarchical order. At present it is envisaged that a </w:t>
      </w:r>
      <w:r w:rsidR="00FD5D75">
        <w:t>Live and Local</w:t>
      </w:r>
      <w:r w:rsidR="002533BC" w:rsidRPr="00E03365">
        <w:t xml:space="preserve"> representative from the CRISIS TEAM, Police Commander, or head of Security would be such ‘show-stop’-authorised persons.</w:t>
      </w:r>
    </w:p>
    <w:p w:rsidR="002533BC" w:rsidRPr="00E03365" w:rsidRDefault="002533BC" w:rsidP="00100E7B">
      <w:pPr>
        <w:pStyle w:val="Reporttext"/>
      </w:pPr>
    </w:p>
    <w:p w:rsidR="002533BC" w:rsidRPr="00E03365" w:rsidRDefault="002533BC" w:rsidP="00100E7B">
      <w:pPr>
        <w:pStyle w:val="Reporttext"/>
      </w:pPr>
      <w:r w:rsidRPr="00E03365">
        <w:t>2. Identifying and Reporting an Incident</w:t>
      </w:r>
    </w:p>
    <w:p w:rsidR="002533BC" w:rsidRPr="00E03365" w:rsidRDefault="002533BC" w:rsidP="00100E7B">
      <w:pPr>
        <w:pStyle w:val="Reporttext"/>
      </w:pPr>
    </w:p>
    <w:p w:rsidR="002533BC" w:rsidRPr="00E03365" w:rsidRDefault="002533BC" w:rsidP="00100E7B">
      <w:pPr>
        <w:pStyle w:val="Reporttext"/>
      </w:pPr>
      <w:r w:rsidRPr="00E03365">
        <w:t>Initial identification of an incident or suspected emergency situation; will typically be actioned by:</w:t>
      </w:r>
    </w:p>
    <w:p w:rsidR="002533BC" w:rsidRPr="00E03365" w:rsidRDefault="002533BC" w:rsidP="00100E7B">
      <w:pPr>
        <w:pStyle w:val="Reporttext"/>
      </w:pPr>
    </w:p>
    <w:p w:rsidR="002533BC" w:rsidRPr="00E03365" w:rsidRDefault="002533BC" w:rsidP="00100E7B">
      <w:pPr>
        <w:pStyle w:val="Reporttext"/>
      </w:pPr>
      <w:r w:rsidRPr="00E03365">
        <w:t>Technical or Production Crew or Site Crew</w:t>
      </w:r>
    </w:p>
    <w:p w:rsidR="002533BC" w:rsidRPr="00E03365" w:rsidRDefault="002533BC" w:rsidP="00100E7B">
      <w:pPr>
        <w:pStyle w:val="Reporttext"/>
      </w:pPr>
    </w:p>
    <w:p w:rsidR="002533BC" w:rsidRPr="00E03365" w:rsidRDefault="002533BC" w:rsidP="00100E7B">
      <w:pPr>
        <w:pStyle w:val="Reporttext"/>
      </w:pPr>
      <w:r w:rsidRPr="00E03365">
        <w:t xml:space="preserve">If any person identifies a situation that may need corrective action or appears to be escalating, a report should be communicated immediately to the Emergency Control Centre via two-way radio. This request can be passed via staff member in possession of a two-way radio. The Emergency Control Centre will then immediately notify some or all of the above ‘authorised’ </w:t>
      </w:r>
      <w:r w:rsidR="00D57B80">
        <w:t>Live and Local</w:t>
      </w:r>
      <w:r w:rsidRPr="00E03365">
        <w:t xml:space="preserve"> personnel, who will (pending circumstances) be instructed to make their way to the location of the incident to ascertain the severity of the situation or meet in the Emergency Control Centre to action an appropriate response.</w:t>
      </w:r>
    </w:p>
    <w:p w:rsidR="002533BC" w:rsidRPr="00E03365" w:rsidRDefault="002533BC" w:rsidP="00100E7B">
      <w:pPr>
        <w:pStyle w:val="Reporttext"/>
      </w:pPr>
    </w:p>
    <w:p w:rsidR="002533BC" w:rsidRPr="00E03365" w:rsidRDefault="002533BC" w:rsidP="00100E7B">
      <w:pPr>
        <w:pStyle w:val="Reporttext"/>
      </w:pPr>
      <w:r w:rsidRPr="00E03365">
        <w:t>3. Show Stop Procedure</w:t>
      </w:r>
    </w:p>
    <w:p w:rsidR="002533BC" w:rsidRPr="00E03365" w:rsidRDefault="002533BC" w:rsidP="00100E7B">
      <w:pPr>
        <w:pStyle w:val="Reporttext"/>
      </w:pPr>
    </w:p>
    <w:p w:rsidR="002533BC" w:rsidRPr="00E03365" w:rsidRDefault="002533BC" w:rsidP="00100E7B">
      <w:pPr>
        <w:pStyle w:val="Reporttext"/>
      </w:pPr>
      <w:r w:rsidRPr="00E03365">
        <w:t>If an incident occurs that is deemed to compromise the safety of artists, staff or event patrons the following procedures may be implemented:</w:t>
      </w:r>
    </w:p>
    <w:p w:rsidR="002533BC" w:rsidRPr="00E03365" w:rsidRDefault="002533BC" w:rsidP="00100E7B">
      <w:pPr>
        <w:pStyle w:val="Reporttext"/>
      </w:pPr>
    </w:p>
    <w:p w:rsidR="002533BC" w:rsidRDefault="002533BC" w:rsidP="00100E7B">
      <w:pPr>
        <w:pStyle w:val="Reporttext"/>
      </w:pPr>
      <w:r w:rsidRPr="00E03365">
        <w:t xml:space="preserve">1.If authorised </w:t>
      </w:r>
      <w:r w:rsidR="003913DC" w:rsidRPr="003913DC">
        <w:rPr>
          <w:color w:val="FF0000"/>
        </w:rPr>
        <w:t>add event name</w:t>
      </w:r>
      <w:r w:rsidRPr="00E03365">
        <w:t xml:space="preserve"> personnel decide it is necessary to deviate from the scheduled performance, a request will be made directly to the performing artist’s representatives on stage, such as their personal security or tour manager.  Any performer or who receives a request from authorised </w:t>
      </w:r>
      <w:r w:rsidR="003913DC">
        <w:t>event</w:t>
      </w:r>
      <w:r w:rsidRPr="00E03365">
        <w:t xml:space="preserve"> personnel must act immediately in accordance with the instructions given.</w:t>
      </w:r>
    </w:p>
    <w:p w:rsidR="006B39CD" w:rsidRPr="00E03365" w:rsidRDefault="006B39CD" w:rsidP="00100E7B">
      <w:pPr>
        <w:pStyle w:val="Reporttext"/>
      </w:pPr>
    </w:p>
    <w:p w:rsidR="002533BC" w:rsidRDefault="002533BC" w:rsidP="00100E7B">
      <w:pPr>
        <w:pStyle w:val="Reporttext"/>
      </w:pPr>
      <w:r w:rsidRPr="00E03365">
        <w:t>2.Where applicable, emergency lighting will be turned on.</w:t>
      </w:r>
    </w:p>
    <w:p w:rsidR="006B39CD" w:rsidRPr="00E03365" w:rsidRDefault="006B39CD" w:rsidP="00100E7B">
      <w:pPr>
        <w:pStyle w:val="Reporttext"/>
      </w:pPr>
    </w:p>
    <w:p w:rsidR="002533BC" w:rsidRDefault="002533BC" w:rsidP="00100E7B">
      <w:pPr>
        <w:pStyle w:val="Reporttext"/>
      </w:pPr>
      <w:r w:rsidRPr="00E03365">
        <w:t>3.All work areas, including the area front of stage, will be cleared of any non-essential personnel.</w:t>
      </w:r>
    </w:p>
    <w:p w:rsidR="006B39CD" w:rsidRPr="00E03365" w:rsidRDefault="006B39CD" w:rsidP="00100E7B">
      <w:pPr>
        <w:pStyle w:val="Reporttext"/>
      </w:pPr>
    </w:p>
    <w:p w:rsidR="002533BC" w:rsidRDefault="002533BC" w:rsidP="00100E7B">
      <w:pPr>
        <w:pStyle w:val="Reporttext"/>
      </w:pPr>
      <w:r w:rsidRPr="00E03365">
        <w:t>4.Public Announcements will be made advising patrons why the act has been stopped. Artists may be asked to assist in this process by encouraging patrons to remain calm.</w:t>
      </w:r>
    </w:p>
    <w:p w:rsidR="006B39CD" w:rsidRPr="00E03365" w:rsidRDefault="006B39CD" w:rsidP="00100E7B">
      <w:pPr>
        <w:pStyle w:val="Reporttext"/>
      </w:pPr>
    </w:p>
    <w:p w:rsidR="006B39CD" w:rsidRDefault="006B39CD" w:rsidP="00100E7B">
      <w:pPr>
        <w:pStyle w:val="Reporttext"/>
      </w:pPr>
    </w:p>
    <w:p w:rsidR="006B39CD" w:rsidRDefault="006B39CD" w:rsidP="00100E7B">
      <w:pPr>
        <w:pStyle w:val="Reporttext"/>
      </w:pPr>
    </w:p>
    <w:p w:rsidR="002533BC" w:rsidRPr="00E03365" w:rsidRDefault="002533BC" w:rsidP="00100E7B">
      <w:pPr>
        <w:pStyle w:val="Reporttext"/>
      </w:pPr>
      <w:r w:rsidRPr="00E03365">
        <w:t xml:space="preserve">5.Based on assessments of the incident, authorised </w:t>
      </w:r>
      <w:r w:rsidR="003913DC">
        <w:t>event</w:t>
      </w:r>
      <w:r w:rsidRPr="00E03365">
        <w:t xml:space="preserve"> personnel nominated in this procedure will decide whether the act will be required to leave the stage and/or </w:t>
      </w:r>
      <w:r w:rsidR="006B39CD">
        <w:t xml:space="preserve">event area </w:t>
      </w:r>
      <w:r w:rsidRPr="00E03365">
        <w:t xml:space="preserve">should be evacuated. Should this be the case, public announcements will be made and emergency messages given. </w:t>
      </w:r>
    </w:p>
    <w:p w:rsidR="006B39CD" w:rsidRDefault="006B39CD" w:rsidP="00100E7B">
      <w:pPr>
        <w:pStyle w:val="Reporttext"/>
      </w:pPr>
    </w:p>
    <w:p w:rsidR="002533BC" w:rsidRDefault="002533BC" w:rsidP="00100E7B">
      <w:pPr>
        <w:pStyle w:val="Reporttext"/>
      </w:pPr>
      <w:r w:rsidRPr="00E03365">
        <w:t>6.Partial or full evacuation will be implemented.</w:t>
      </w:r>
    </w:p>
    <w:p w:rsidR="006B39CD" w:rsidRPr="00E03365" w:rsidRDefault="006B39CD" w:rsidP="00100E7B">
      <w:pPr>
        <w:pStyle w:val="Reporttext"/>
      </w:pPr>
    </w:p>
    <w:p w:rsidR="002533BC" w:rsidRPr="00E03365" w:rsidRDefault="002533BC" w:rsidP="00100E7B">
      <w:pPr>
        <w:pStyle w:val="Reporttext"/>
      </w:pPr>
      <w:r w:rsidRPr="00E03365">
        <w:t>7.If and when it is safe for the act to return to the stage, emergency lighting will be dimmed and a representative of the authorised group of personnel will advise the act to re-commence.</w:t>
      </w:r>
    </w:p>
    <w:p w:rsidR="002533BC" w:rsidRPr="00E03365" w:rsidRDefault="002533BC" w:rsidP="00EC1195">
      <w:pPr>
        <w:pStyle w:val="Appendixheading2"/>
        <w:rPr>
          <w:color w:val="000000"/>
        </w:rPr>
      </w:pPr>
      <w:r w:rsidRPr="00E03365">
        <w:br w:type="page"/>
      </w:r>
      <w:bookmarkStart w:id="52" w:name="_Toc341256181"/>
      <w:bookmarkStart w:id="53" w:name="_Toc343757688"/>
      <w:bookmarkStart w:id="54" w:name="_Toc402290058"/>
      <w:bookmarkStart w:id="55" w:name="_Toc402290166"/>
      <w:r w:rsidRPr="00E03365">
        <w:lastRenderedPageBreak/>
        <w:t>EVACUATION PLAN</w:t>
      </w:r>
      <w:bookmarkEnd w:id="52"/>
      <w:bookmarkEnd w:id="53"/>
      <w:bookmarkEnd w:id="54"/>
      <w:bookmarkEnd w:id="55"/>
    </w:p>
    <w:p w:rsidR="002533BC" w:rsidRPr="00E03365" w:rsidRDefault="002533BC" w:rsidP="002533BC">
      <w:pPr>
        <w:ind w:firstLine="720"/>
        <w:outlineLvl w:val="0"/>
        <w:rPr>
          <w:rFonts w:asciiTheme="minorHAnsi" w:hAnsiTheme="minorHAnsi" w:cs="Arial"/>
          <w:b/>
          <w:color w:val="FF0000"/>
          <w:sz w:val="20"/>
        </w:rPr>
      </w:pPr>
    </w:p>
    <w:p w:rsidR="002533BC" w:rsidRPr="00E50B57" w:rsidRDefault="002533BC" w:rsidP="002533BC">
      <w:pPr>
        <w:jc w:val="center"/>
        <w:rPr>
          <w:rFonts w:asciiTheme="minorHAnsi" w:hAnsiTheme="minorHAnsi"/>
          <w:b/>
          <w:szCs w:val="24"/>
        </w:rPr>
      </w:pPr>
      <w:r w:rsidRPr="00E50B57">
        <w:rPr>
          <w:rFonts w:asciiTheme="minorHAnsi" w:hAnsiTheme="minorHAnsi"/>
          <w:b/>
          <w:szCs w:val="24"/>
        </w:rPr>
        <w:t xml:space="preserve">Evacuation Plan for </w:t>
      </w:r>
      <w:r w:rsidR="006B39CD" w:rsidRPr="00E50B57">
        <w:rPr>
          <w:rFonts w:asciiTheme="minorHAnsi" w:hAnsiTheme="minorHAnsi"/>
          <w:i/>
          <w:color w:val="FF0000"/>
          <w:szCs w:val="24"/>
        </w:rPr>
        <w:t>Insert event name</w:t>
      </w:r>
    </w:p>
    <w:p w:rsidR="002533BC" w:rsidRPr="00E50B57" w:rsidRDefault="002533BC" w:rsidP="002533BC">
      <w:pPr>
        <w:jc w:val="center"/>
        <w:rPr>
          <w:rFonts w:asciiTheme="minorHAnsi" w:hAnsiTheme="minorHAnsi" w:cs="Arial"/>
          <w:szCs w:val="24"/>
        </w:rPr>
      </w:pPr>
    </w:p>
    <w:p w:rsidR="002533BC" w:rsidRPr="00E50B57" w:rsidRDefault="002533BC" w:rsidP="002533BC">
      <w:pPr>
        <w:jc w:val="both"/>
        <w:rPr>
          <w:rFonts w:asciiTheme="minorHAnsi" w:hAnsiTheme="minorHAnsi" w:cs="Arial"/>
          <w:szCs w:val="24"/>
        </w:rPr>
      </w:pPr>
      <w:r w:rsidRPr="00E50B57">
        <w:rPr>
          <w:rFonts w:asciiTheme="minorHAnsi" w:hAnsiTheme="minorHAnsi" w:cs="Arial"/>
          <w:szCs w:val="24"/>
        </w:rPr>
        <w:t xml:space="preserve">Police, Security, Event Staff and the Public Address System are the most effective ways to deal with an evacuation. </w:t>
      </w:r>
    </w:p>
    <w:p w:rsidR="002533BC" w:rsidRPr="00E50B57" w:rsidRDefault="002533BC" w:rsidP="002533BC">
      <w:pPr>
        <w:jc w:val="both"/>
        <w:rPr>
          <w:rFonts w:asciiTheme="minorHAnsi" w:hAnsiTheme="minorHAnsi" w:cs="Arial"/>
          <w:szCs w:val="24"/>
        </w:rPr>
      </w:pPr>
    </w:p>
    <w:p w:rsidR="002533BC" w:rsidRPr="00E50B57" w:rsidRDefault="002533BC" w:rsidP="002533BC">
      <w:pPr>
        <w:rPr>
          <w:rFonts w:asciiTheme="minorHAnsi" w:hAnsiTheme="minorHAnsi"/>
          <w:szCs w:val="24"/>
        </w:rPr>
      </w:pPr>
      <w:r w:rsidRPr="00E50B57">
        <w:rPr>
          <w:rFonts w:asciiTheme="minorHAnsi" w:hAnsiTheme="minorHAnsi"/>
          <w:szCs w:val="24"/>
        </w:rPr>
        <w:t>As the event is essentially attracting a transient crowd, the goals of this plan are to:</w:t>
      </w:r>
    </w:p>
    <w:p w:rsidR="002533BC" w:rsidRPr="00E50B57" w:rsidRDefault="002533BC" w:rsidP="002533BC">
      <w:pPr>
        <w:rPr>
          <w:rFonts w:asciiTheme="minorHAnsi" w:hAnsiTheme="minorHAnsi"/>
          <w:szCs w:val="24"/>
        </w:rPr>
      </w:pPr>
      <w:r w:rsidRPr="00E50B57">
        <w:rPr>
          <w:rFonts w:asciiTheme="minorHAnsi" w:hAnsiTheme="minorHAnsi"/>
          <w:szCs w:val="24"/>
        </w:rPr>
        <w:t xml:space="preserve"> </w:t>
      </w:r>
    </w:p>
    <w:p w:rsidR="002533BC" w:rsidRPr="00E50B57" w:rsidRDefault="002533BC" w:rsidP="002533BC">
      <w:pPr>
        <w:numPr>
          <w:ilvl w:val="0"/>
          <w:numId w:val="32"/>
        </w:numPr>
        <w:jc w:val="both"/>
        <w:rPr>
          <w:rFonts w:asciiTheme="minorHAnsi" w:hAnsiTheme="minorHAnsi" w:cs="Arial"/>
          <w:szCs w:val="24"/>
        </w:rPr>
      </w:pPr>
      <w:r w:rsidRPr="00E50B57">
        <w:rPr>
          <w:rFonts w:asciiTheme="minorHAnsi" w:hAnsiTheme="minorHAnsi" w:cs="Arial"/>
          <w:szCs w:val="24"/>
        </w:rPr>
        <w:t>highlight ways to communicate to the crowd and staff</w:t>
      </w:r>
    </w:p>
    <w:p w:rsidR="002533BC" w:rsidRPr="00E50B57" w:rsidRDefault="002533BC" w:rsidP="002533BC">
      <w:pPr>
        <w:numPr>
          <w:ilvl w:val="0"/>
          <w:numId w:val="32"/>
        </w:numPr>
        <w:jc w:val="both"/>
        <w:rPr>
          <w:rFonts w:asciiTheme="minorHAnsi" w:hAnsiTheme="minorHAnsi" w:cs="Arial"/>
          <w:szCs w:val="24"/>
        </w:rPr>
      </w:pPr>
      <w:r w:rsidRPr="00E50B57">
        <w:rPr>
          <w:rFonts w:asciiTheme="minorHAnsi" w:hAnsiTheme="minorHAnsi" w:cs="Arial"/>
          <w:szCs w:val="24"/>
        </w:rPr>
        <w:t>list what directions will be given to the crowd</w:t>
      </w:r>
    </w:p>
    <w:p w:rsidR="002533BC" w:rsidRPr="00E50B57" w:rsidRDefault="002533BC" w:rsidP="002533BC">
      <w:pPr>
        <w:numPr>
          <w:ilvl w:val="0"/>
          <w:numId w:val="32"/>
        </w:numPr>
        <w:jc w:val="both"/>
        <w:rPr>
          <w:rFonts w:asciiTheme="minorHAnsi" w:hAnsiTheme="minorHAnsi" w:cs="Arial"/>
          <w:szCs w:val="24"/>
        </w:rPr>
      </w:pPr>
      <w:r w:rsidRPr="00E50B57">
        <w:rPr>
          <w:rFonts w:asciiTheme="minorHAnsi" w:hAnsiTheme="minorHAnsi" w:cs="Arial"/>
          <w:szCs w:val="24"/>
        </w:rPr>
        <w:t>talk through the next step in the plan</w:t>
      </w:r>
    </w:p>
    <w:p w:rsidR="002533BC" w:rsidRPr="00E50B57" w:rsidRDefault="002533BC" w:rsidP="002533BC">
      <w:pPr>
        <w:jc w:val="both"/>
        <w:rPr>
          <w:rFonts w:asciiTheme="minorHAnsi" w:hAnsiTheme="minorHAnsi" w:cs="Arial"/>
          <w:szCs w:val="24"/>
        </w:rPr>
      </w:pPr>
    </w:p>
    <w:p w:rsidR="002533BC" w:rsidRPr="00E50B57" w:rsidRDefault="002533BC" w:rsidP="002533BC">
      <w:pPr>
        <w:numPr>
          <w:ilvl w:val="0"/>
          <w:numId w:val="34"/>
        </w:numPr>
        <w:jc w:val="both"/>
        <w:rPr>
          <w:rFonts w:asciiTheme="minorHAnsi" w:hAnsiTheme="minorHAnsi" w:cs="Arial"/>
          <w:szCs w:val="24"/>
        </w:rPr>
      </w:pPr>
      <w:r w:rsidRPr="00E50B57">
        <w:rPr>
          <w:rFonts w:asciiTheme="minorHAnsi" w:hAnsiTheme="minorHAnsi" w:cs="Arial"/>
          <w:szCs w:val="24"/>
        </w:rPr>
        <w:t>Staff – key staff members</w:t>
      </w:r>
      <w:r w:rsidR="00E74D49" w:rsidRPr="00E50B57">
        <w:rPr>
          <w:rFonts w:asciiTheme="minorHAnsi" w:hAnsiTheme="minorHAnsi" w:cs="Arial"/>
          <w:szCs w:val="24"/>
        </w:rPr>
        <w:t xml:space="preserve"> </w:t>
      </w:r>
      <w:r w:rsidRPr="00E50B57">
        <w:rPr>
          <w:rFonts w:asciiTheme="minorHAnsi" w:hAnsiTheme="minorHAnsi" w:cs="Arial"/>
          <w:szCs w:val="24"/>
        </w:rPr>
        <w:t>and the lead police officer will be carrying a portable two way radio to connect them with Event Staff.</w:t>
      </w:r>
    </w:p>
    <w:p w:rsidR="002533BC" w:rsidRPr="00E50B57" w:rsidRDefault="002533BC" w:rsidP="002533BC">
      <w:pPr>
        <w:jc w:val="both"/>
        <w:rPr>
          <w:rFonts w:asciiTheme="minorHAnsi" w:hAnsiTheme="minorHAnsi" w:cs="Arial"/>
          <w:szCs w:val="24"/>
        </w:rPr>
      </w:pPr>
    </w:p>
    <w:p w:rsidR="002533BC" w:rsidRPr="00E50B57" w:rsidRDefault="002533BC" w:rsidP="002533BC">
      <w:pPr>
        <w:ind w:left="360"/>
        <w:jc w:val="both"/>
        <w:rPr>
          <w:rFonts w:asciiTheme="minorHAnsi" w:hAnsiTheme="minorHAnsi" w:cs="Arial"/>
          <w:szCs w:val="24"/>
        </w:rPr>
      </w:pPr>
      <w:r w:rsidRPr="00E50B57">
        <w:rPr>
          <w:rFonts w:asciiTheme="minorHAnsi" w:hAnsiTheme="minorHAnsi" w:cs="Arial"/>
          <w:szCs w:val="24"/>
        </w:rPr>
        <w:t xml:space="preserve">Crowd – there will be a PA system at </w:t>
      </w:r>
      <w:r w:rsidR="00E74D49" w:rsidRPr="00E50B57">
        <w:rPr>
          <w:rFonts w:asciiTheme="minorHAnsi" w:hAnsiTheme="minorHAnsi" w:cs="Arial"/>
          <w:szCs w:val="24"/>
        </w:rPr>
        <w:t>each of the venues</w:t>
      </w:r>
      <w:r w:rsidRPr="00E50B57">
        <w:rPr>
          <w:rFonts w:asciiTheme="minorHAnsi" w:hAnsiTheme="minorHAnsi" w:cs="Arial"/>
          <w:szCs w:val="24"/>
        </w:rPr>
        <w:t xml:space="preserve"> </w:t>
      </w:r>
      <w:r w:rsidR="00E74D49" w:rsidRPr="00E50B57">
        <w:rPr>
          <w:rFonts w:asciiTheme="minorHAnsi" w:hAnsiTheme="minorHAnsi" w:cs="Arial"/>
          <w:szCs w:val="24"/>
        </w:rPr>
        <w:t xml:space="preserve">event staff can communicate as directed. </w:t>
      </w:r>
      <w:r w:rsidRPr="00E50B57">
        <w:rPr>
          <w:rFonts w:asciiTheme="minorHAnsi" w:hAnsiTheme="minorHAnsi" w:cs="Arial"/>
          <w:szCs w:val="24"/>
        </w:rPr>
        <w:t xml:space="preserve"> </w:t>
      </w:r>
    </w:p>
    <w:p w:rsidR="002533BC" w:rsidRPr="00E50B57" w:rsidRDefault="002533BC" w:rsidP="002533BC">
      <w:pPr>
        <w:jc w:val="both"/>
        <w:rPr>
          <w:rFonts w:asciiTheme="minorHAnsi" w:hAnsiTheme="minorHAnsi" w:cs="Arial"/>
          <w:szCs w:val="24"/>
        </w:rPr>
      </w:pPr>
    </w:p>
    <w:p w:rsidR="002533BC" w:rsidRPr="00E50B57" w:rsidRDefault="002533BC" w:rsidP="002533BC">
      <w:pPr>
        <w:numPr>
          <w:ilvl w:val="0"/>
          <w:numId w:val="34"/>
        </w:numPr>
        <w:rPr>
          <w:rFonts w:asciiTheme="minorHAnsi" w:hAnsiTheme="minorHAnsi"/>
          <w:szCs w:val="24"/>
        </w:rPr>
      </w:pPr>
      <w:bookmarkStart w:id="56" w:name="_Toc341256033"/>
      <w:bookmarkStart w:id="57" w:name="_Toc341256182"/>
      <w:r w:rsidRPr="00E50B57">
        <w:rPr>
          <w:rFonts w:asciiTheme="minorHAnsi" w:hAnsiTheme="minorHAnsi"/>
          <w:szCs w:val="24"/>
        </w:rPr>
        <w:t xml:space="preserve">The Event Site </w:t>
      </w:r>
      <w:bookmarkEnd w:id="56"/>
      <w:bookmarkEnd w:id="57"/>
      <w:r w:rsidR="00E74D49" w:rsidRPr="00E50B57">
        <w:rPr>
          <w:rFonts w:asciiTheme="minorHAnsi" w:hAnsiTheme="minorHAnsi"/>
          <w:szCs w:val="24"/>
        </w:rPr>
        <w:t xml:space="preserve">has multiple egress pathways via the main roads entering and exiting the area. Use </w:t>
      </w:r>
      <w:r w:rsidR="006B39CD" w:rsidRPr="00E50B57">
        <w:rPr>
          <w:rFonts w:asciiTheme="minorHAnsi" w:hAnsiTheme="minorHAnsi"/>
          <w:i/>
          <w:color w:val="FF0000"/>
          <w:szCs w:val="24"/>
        </w:rPr>
        <w:t>insert road and pathway names</w:t>
      </w:r>
      <w:r w:rsidR="00E74D49" w:rsidRPr="00E50B57">
        <w:rPr>
          <w:rFonts w:asciiTheme="minorHAnsi" w:hAnsiTheme="minorHAnsi"/>
          <w:szCs w:val="24"/>
        </w:rPr>
        <w:t xml:space="preserve"> will be the recommended egress pathways in the first instance.</w:t>
      </w:r>
    </w:p>
    <w:p w:rsidR="002533BC" w:rsidRPr="00E50B57" w:rsidRDefault="002533BC" w:rsidP="002533BC">
      <w:pPr>
        <w:rPr>
          <w:rFonts w:asciiTheme="minorHAnsi" w:hAnsiTheme="minorHAnsi"/>
          <w:szCs w:val="24"/>
        </w:rPr>
      </w:pPr>
    </w:p>
    <w:p w:rsidR="002533BC" w:rsidRPr="00E50B57" w:rsidRDefault="002533BC" w:rsidP="002533BC">
      <w:pPr>
        <w:ind w:left="360"/>
        <w:rPr>
          <w:rFonts w:asciiTheme="minorHAnsi" w:hAnsiTheme="minorHAnsi"/>
          <w:szCs w:val="24"/>
        </w:rPr>
      </w:pPr>
      <w:r w:rsidRPr="00E50B57">
        <w:rPr>
          <w:rFonts w:asciiTheme="minorHAnsi" w:hAnsiTheme="minorHAnsi"/>
          <w:szCs w:val="24"/>
        </w:rPr>
        <w:t xml:space="preserve">Emergency Vehicle access shall be via </w:t>
      </w:r>
      <w:r w:rsidR="006B39CD" w:rsidRPr="00E50B57">
        <w:rPr>
          <w:rFonts w:asciiTheme="minorHAnsi" w:hAnsiTheme="minorHAnsi"/>
          <w:i/>
          <w:color w:val="FF0000"/>
          <w:szCs w:val="24"/>
        </w:rPr>
        <w:t>insert road names</w:t>
      </w:r>
      <w:r w:rsidR="00E74D49" w:rsidRPr="00E50B57">
        <w:rPr>
          <w:rFonts w:asciiTheme="minorHAnsi" w:hAnsiTheme="minorHAnsi"/>
          <w:szCs w:val="24"/>
        </w:rPr>
        <w:t xml:space="preserve"> Roads</w:t>
      </w:r>
      <w:r w:rsidRPr="00E50B57">
        <w:rPr>
          <w:rFonts w:asciiTheme="minorHAnsi" w:hAnsiTheme="minorHAnsi"/>
          <w:szCs w:val="24"/>
        </w:rPr>
        <w:t>.</w:t>
      </w:r>
    </w:p>
    <w:p w:rsidR="002533BC" w:rsidRPr="00E50B57" w:rsidRDefault="002533BC" w:rsidP="002533BC">
      <w:pPr>
        <w:rPr>
          <w:rFonts w:asciiTheme="minorHAnsi" w:hAnsiTheme="minorHAnsi"/>
          <w:szCs w:val="24"/>
        </w:rPr>
      </w:pPr>
    </w:p>
    <w:p w:rsidR="002533BC" w:rsidRPr="00E50B57" w:rsidRDefault="002533BC" w:rsidP="002533BC">
      <w:pPr>
        <w:ind w:left="360"/>
        <w:rPr>
          <w:rFonts w:asciiTheme="minorHAnsi" w:hAnsiTheme="minorHAnsi"/>
          <w:szCs w:val="24"/>
        </w:rPr>
      </w:pPr>
      <w:bookmarkStart w:id="58" w:name="_Toc341256034"/>
      <w:bookmarkStart w:id="59" w:name="_Toc341256183"/>
      <w:r w:rsidRPr="00E50B57">
        <w:rPr>
          <w:rFonts w:asciiTheme="minorHAnsi" w:hAnsiTheme="minorHAnsi"/>
          <w:szCs w:val="24"/>
        </w:rPr>
        <w:t xml:space="preserve">Depending on the direction of the threat, crowds will be directed towards </w:t>
      </w:r>
      <w:r w:rsidR="006B39CD" w:rsidRPr="00E50B57">
        <w:rPr>
          <w:rFonts w:asciiTheme="minorHAnsi" w:hAnsiTheme="minorHAnsi"/>
          <w:i/>
          <w:color w:val="FF0000"/>
          <w:szCs w:val="24"/>
        </w:rPr>
        <w:t>insert assembly area</w:t>
      </w:r>
      <w:r w:rsidR="00E74D49" w:rsidRPr="00E50B57">
        <w:rPr>
          <w:rFonts w:asciiTheme="minorHAnsi" w:hAnsiTheme="minorHAnsi"/>
          <w:szCs w:val="24"/>
        </w:rPr>
        <w:t xml:space="preserve"> </w:t>
      </w:r>
      <w:r w:rsidRPr="00E50B57">
        <w:rPr>
          <w:rFonts w:asciiTheme="minorHAnsi" w:hAnsiTheme="minorHAnsi"/>
          <w:szCs w:val="24"/>
        </w:rPr>
        <w:t>to await further notice</w:t>
      </w:r>
      <w:r w:rsidR="008A3AE8" w:rsidRPr="00E50B57">
        <w:rPr>
          <w:rFonts w:asciiTheme="minorHAnsi" w:hAnsiTheme="minorHAnsi"/>
          <w:szCs w:val="24"/>
        </w:rPr>
        <w:t xml:space="preserve">. </w:t>
      </w:r>
      <w:r w:rsidRPr="00E50B57">
        <w:rPr>
          <w:rFonts w:asciiTheme="minorHAnsi" w:hAnsiTheme="minorHAnsi"/>
          <w:szCs w:val="24"/>
        </w:rPr>
        <w:t xml:space="preserve">The Event </w:t>
      </w:r>
      <w:r w:rsidR="008A3AE8" w:rsidRPr="00E50B57">
        <w:rPr>
          <w:rFonts w:asciiTheme="minorHAnsi" w:hAnsiTheme="minorHAnsi"/>
          <w:szCs w:val="24"/>
        </w:rPr>
        <w:t>Director</w:t>
      </w:r>
      <w:r w:rsidRPr="00E50B57">
        <w:rPr>
          <w:rFonts w:asciiTheme="minorHAnsi" w:hAnsiTheme="minorHAnsi"/>
          <w:szCs w:val="24"/>
        </w:rPr>
        <w:t xml:space="preserve"> would need to take instruction from Police about the direction of the threat and the suggested dispersal directions.</w:t>
      </w:r>
      <w:bookmarkEnd w:id="58"/>
      <w:bookmarkEnd w:id="59"/>
      <w:r w:rsidRPr="00E50B57">
        <w:rPr>
          <w:rFonts w:asciiTheme="minorHAnsi" w:hAnsiTheme="minorHAnsi"/>
          <w:szCs w:val="24"/>
        </w:rPr>
        <w:t xml:space="preserve"> </w:t>
      </w:r>
    </w:p>
    <w:p w:rsidR="002533BC" w:rsidRPr="00E50B57" w:rsidRDefault="002533BC" w:rsidP="002533BC">
      <w:pPr>
        <w:jc w:val="both"/>
        <w:rPr>
          <w:rFonts w:asciiTheme="minorHAnsi" w:hAnsiTheme="minorHAnsi" w:cs="Arial"/>
          <w:szCs w:val="24"/>
        </w:rPr>
      </w:pPr>
    </w:p>
    <w:p w:rsidR="002533BC" w:rsidRPr="00E50B57" w:rsidRDefault="002533BC" w:rsidP="002533BC">
      <w:pPr>
        <w:numPr>
          <w:ilvl w:val="0"/>
          <w:numId w:val="34"/>
        </w:numPr>
        <w:jc w:val="both"/>
        <w:rPr>
          <w:rFonts w:asciiTheme="minorHAnsi" w:hAnsiTheme="minorHAnsi" w:cs="Arial"/>
          <w:szCs w:val="24"/>
        </w:rPr>
      </w:pPr>
      <w:r w:rsidRPr="00E50B57">
        <w:rPr>
          <w:rFonts w:asciiTheme="minorHAnsi" w:hAnsiTheme="minorHAnsi" w:cs="Arial"/>
          <w:szCs w:val="24"/>
        </w:rPr>
        <w:t>Once the crowd has been relocated to a dispersal area the local DISPLAN may be enacted if deemed necessary by police. The situation can unfold in a number of ways. Firstly, the crowd may be free to leave the scene if the threat is deemed long term. Secondly, the portion of the crowd that can’t leave (</w:t>
      </w:r>
      <w:r w:rsidR="006B27A6" w:rsidRPr="00E50B57">
        <w:rPr>
          <w:rFonts w:asciiTheme="minorHAnsi" w:hAnsiTheme="minorHAnsi" w:cs="Arial"/>
          <w:szCs w:val="24"/>
        </w:rPr>
        <w:t>e.g.</w:t>
      </w:r>
      <w:r w:rsidRPr="00E50B57">
        <w:rPr>
          <w:rFonts w:asciiTheme="minorHAnsi" w:hAnsiTheme="minorHAnsi" w:cs="Arial"/>
          <w:szCs w:val="24"/>
        </w:rPr>
        <w:t xml:space="preserve"> because their car is in the evacuated area) will need to be taken care of – the local DISPLAN deals with this. Thirdly, if the threat is short term, the crowd can return to the site to enjoy the rest of the festivities.</w:t>
      </w:r>
    </w:p>
    <w:p w:rsidR="002533BC" w:rsidRPr="00E50B57" w:rsidRDefault="002533BC" w:rsidP="002533BC">
      <w:pPr>
        <w:jc w:val="both"/>
        <w:rPr>
          <w:rFonts w:asciiTheme="minorHAnsi" w:hAnsiTheme="minorHAnsi" w:cs="Arial"/>
          <w:szCs w:val="24"/>
        </w:rPr>
      </w:pPr>
    </w:p>
    <w:p w:rsidR="002533BC" w:rsidRPr="00E50B57" w:rsidRDefault="002533BC" w:rsidP="002533BC">
      <w:pPr>
        <w:rPr>
          <w:rFonts w:asciiTheme="minorHAnsi" w:hAnsiTheme="minorHAnsi"/>
          <w:b/>
          <w:szCs w:val="24"/>
        </w:rPr>
      </w:pPr>
      <w:bookmarkStart w:id="60" w:name="_Toc341256035"/>
      <w:bookmarkStart w:id="61" w:name="_Toc341256184"/>
      <w:r w:rsidRPr="00E50B57">
        <w:rPr>
          <w:rFonts w:asciiTheme="minorHAnsi" w:hAnsiTheme="minorHAnsi"/>
          <w:b/>
          <w:szCs w:val="24"/>
        </w:rPr>
        <w:t>EMERGENCY VEHICLE ACCESS</w:t>
      </w:r>
      <w:bookmarkEnd w:id="60"/>
      <w:bookmarkEnd w:id="61"/>
    </w:p>
    <w:p w:rsidR="002533BC" w:rsidRPr="00E50B57" w:rsidRDefault="002533BC" w:rsidP="002533BC">
      <w:pPr>
        <w:jc w:val="both"/>
        <w:outlineLvl w:val="0"/>
        <w:rPr>
          <w:rFonts w:asciiTheme="minorHAnsi" w:hAnsiTheme="minorHAnsi" w:cs="Arial"/>
          <w:szCs w:val="24"/>
        </w:rPr>
      </w:pPr>
    </w:p>
    <w:p w:rsidR="002533BC" w:rsidRPr="00E50B57" w:rsidRDefault="002533BC" w:rsidP="002533BC">
      <w:pPr>
        <w:rPr>
          <w:rFonts w:asciiTheme="minorHAnsi" w:hAnsiTheme="minorHAnsi"/>
          <w:szCs w:val="24"/>
        </w:rPr>
      </w:pPr>
      <w:bookmarkStart w:id="62" w:name="_Toc341256036"/>
      <w:bookmarkStart w:id="63" w:name="_Toc341256185"/>
      <w:r w:rsidRPr="00E50B57">
        <w:rPr>
          <w:rFonts w:asciiTheme="minorHAnsi" w:hAnsiTheme="minorHAnsi"/>
          <w:szCs w:val="24"/>
        </w:rPr>
        <w:t>The event site will be accessible from multiple points in an emergency (see map).</w:t>
      </w:r>
      <w:bookmarkEnd w:id="62"/>
      <w:bookmarkEnd w:id="63"/>
    </w:p>
    <w:p w:rsidR="002533BC" w:rsidRPr="00E50B57" w:rsidRDefault="002533BC" w:rsidP="002533BC">
      <w:pPr>
        <w:jc w:val="both"/>
        <w:rPr>
          <w:rFonts w:asciiTheme="minorHAnsi" w:hAnsiTheme="minorHAnsi" w:cs="Arial"/>
          <w:szCs w:val="24"/>
        </w:rPr>
      </w:pPr>
    </w:p>
    <w:p w:rsidR="002533BC" w:rsidRPr="00E50B57" w:rsidRDefault="002533BC" w:rsidP="002533BC">
      <w:pPr>
        <w:rPr>
          <w:rFonts w:asciiTheme="minorHAnsi" w:hAnsiTheme="minorHAnsi"/>
          <w:szCs w:val="24"/>
        </w:rPr>
      </w:pPr>
      <w:bookmarkStart w:id="64" w:name="_Toc341256037"/>
      <w:bookmarkStart w:id="65" w:name="_Toc341256186"/>
      <w:r w:rsidRPr="00E50B57">
        <w:rPr>
          <w:rFonts w:asciiTheme="minorHAnsi" w:hAnsiTheme="minorHAnsi"/>
          <w:szCs w:val="24"/>
        </w:rPr>
        <w:t>Ambulance pick-up point and emergency vehicle access point:</w:t>
      </w:r>
      <w:bookmarkEnd w:id="64"/>
      <w:bookmarkEnd w:id="65"/>
    </w:p>
    <w:p w:rsidR="002533BC" w:rsidRPr="00E50B57" w:rsidRDefault="006B39CD" w:rsidP="002533BC">
      <w:pPr>
        <w:numPr>
          <w:ilvl w:val="0"/>
          <w:numId w:val="33"/>
        </w:numPr>
        <w:jc w:val="both"/>
        <w:rPr>
          <w:rFonts w:asciiTheme="minorHAnsi" w:hAnsiTheme="minorHAnsi" w:cs="Arial"/>
          <w:i/>
          <w:color w:val="FF0000"/>
          <w:szCs w:val="24"/>
        </w:rPr>
      </w:pPr>
      <w:r w:rsidRPr="00E50B57">
        <w:rPr>
          <w:rFonts w:asciiTheme="minorHAnsi" w:hAnsiTheme="minorHAnsi" w:cs="Arial"/>
          <w:i/>
          <w:color w:val="FF0000"/>
          <w:szCs w:val="24"/>
        </w:rPr>
        <w:t>Insert vehicle access point</w:t>
      </w:r>
    </w:p>
    <w:p w:rsidR="002533BC" w:rsidRPr="00E50B57" w:rsidRDefault="002533BC" w:rsidP="00100E7B">
      <w:pPr>
        <w:pStyle w:val="Reporttext"/>
      </w:pPr>
    </w:p>
    <w:p w:rsidR="002533BC" w:rsidRPr="00E03365" w:rsidRDefault="002533BC" w:rsidP="00EC1195">
      <w:pPr>
        <w:pStyle w:val="Appendixheading2"/>
      </w:pPr>
      <w:r w:rsidRPr="00E03365">
        <w:rPr>
          <w:color w:val="FF0000"/>
        </w:rPr>
        <w:br w:type="page"/>
      </w:r>
      <w:bookmarkStart w:id="66" w:name="_Toc335819128"/>
      <w:bookmarkStart w:id="67" w:name="_Toc402290059"/>
      <w:bookmarkStart w:id="68" w:name="_Toc402290167"/>
      <w:r w:rsidRPr="00E03365">
        <w:lastRenderedPageBreak/>
        <w:t>BOMB THREAT</w:t>
      </w:r>
      <w:bookmarkEnd w:id="66"/>
      <w:bookmarkEnd w:id="67"/>
      <w:bookmarkEnd w:id="68"/>
    </w:p>
    <w:p w:rsidR="002533BC" w:rsidRPr="00E03365" w:rsidRDefault="002533BC" w:rsidP="00100E7B">
      <w:pPr>
        <w:pStyle w:val="Reporttext"/>
      </w:pPr>
    </w:p>
    <w:p w:rsidR="002533BC" w:rsidRPr="00E03365" w:rsidRDefault="002533BC" w:rsidP="00100E7B">
      <w:pPr>
        <w:pStyle w:val="Reporttext"/>
      </w:pPr>
      <w:r w:rsidRPr="00E03365">
        <w:t>Each bomb threat could be a warning of an impending bomb attack. For this reason, every bomb threat should be taken seriously. Problems of confusion and panic can be minimised by proper planning and nomination of appropriate decision-making authorities.</w:t>
      </w:r>
    </w:p>
    <w:p w:rsidR="002533BC" w:rsidRPr="00E03365" w:rsidRDefault="002533BC" w:rsidP="00100E7B">
      <w:pPr>
        <w:pStyle w:val="Reporttext"/>
      </w:pPr>
    </w:p>
    <w:p w:rsidR="002533BC" w:rsidRPr="00E03365" w:rsidRDefault="002533BC" w:rsidP="00100E7B">
      <w:pPr>
        <w:pStyle w:val="Reporttext"/>
      </w:pPr>
      <w:r w:rsidRPr="00E03365">
        <w:t>Written Threat</w:t>
      </w:r>
    </w:p>
    <w:p w:rsidR="002533BC" w:rsidRPr="00E03365" w:rsidRDefault="002533BC" w:rsidP="00100E7B">
      <w:pPr>
        <w:pStyle w:val="Reporttext"/>
      </w:pPr>
    </w:p>
    <w:p w:rsidR="002533BC" w:rsidRPr="00E03365" w:rsidRDefault="002533BC" w:rsidP="00100E7B">
      <w:pPr>
        <w:pStyle w:val="Reporttext"/>
      </w:pPr>
      <w:r w:rsidRPr="00E03365">
        <w:t>If a bomb threat is received in writing, it should be kept, including any envelope or container. Once a message is recognized as a bomb threat, further unnecessary handling should be avoided. Every possible effort has to be made to retain evidence such as possible fingerprints, handwriting or typewriting, paper and postmarks. Such evidence should be protected by placing the evidence in an envelope (preferably a plastic self-sealable envelope).</w:t>
      </w:r>
    </w:p>
    <w:p w:rsidR="002533BC" w:rsidRPr="00E03365" w:rsidRDefault="002533BC" w:rsidP="00100E7B">
      <w:pPr>
        <w:pStyle w:val="Reporttext"/>
      </w:pPr>
    </w:p>
    <w:p w:rsidR="002533BC" w:rsidRPr="00E03365" w:rsidRDefault="002533BC" w:rsidP="00100E7B">
      <w:pPr>
        <w:pStyle w:val="Reporttext"/>
      </w:pPr>
      <w:r w:rsidRPr="00E03365">
        <w:t>Telephone threat</w:t>
      </w:r>
    </w:p>
    <w:p w:rsidR="002533BC" w:rsidRPr="00E03365" w:rsidRDefault="002533BC" w:rsidP="00100E7B">
      <w:pPr>
        <w:pStyle w:val="Reporttext"/>
      </w:pPr>
    </w:p>
    <w:p w:rsidR="002533BC" w:rsidRPr="00E03365" w:rsidRDefault="002533BC" w:rsidP="00100E7B">
      <w:pPr>
        <w:pStyle w:val="Reporttext"/>
      </w:pPr>
      <w:r w:rsidRPr="00E03365">
        <w:t>The person receiving the bomb threat by telephone should HOLD THE LINE / NOT HANG UP and, as soon as possible perform the following:</w:t>
      </w:r>
    </w:p>
    <w:p w:rsidR="002533BC" w:rsidRPr="00E03365" w:rsidRDefault="002533BC" w:rsidP="00100E7B">
      <w:pPr>
        <w:pStyle w:val="Reporttext"/>
      </w:pPr>
    </w:p>
    <w:p w:rsidR="002533BC" w:rsidRPr="00E03365" w:rsidRDefault="002533BC" w:rsidP="00100E7B">
      <w:pPr>
        <w:pStyle w:val="Reporttext"/>
      </w:pPr>
      <w:r w:rsidRPr="00E03365">
        <w:t>Notify ECC and Police.</w:t>
      </w:r>
    </w:p>
    <w:p w:rsidR="002533BC" w:rsidRPr="00E03365" w:rsidRDefault="002533BC" w:rsidP="00100E7B">
      <w:pPr>
        <w:pStyle w:val="Reporttext"/>
      </w:pPr>
      <w:r w:rsidRPr="00E03365">
        <w:t>Complete the Hazard-Bomb Threat Report following this procedure.</w:t>
      </w:r>
    </w:p>
    <w:p w:rsidR="002533BC" w:rsidRPr="00E03365" w:rsidRDefault="002533BC" w:rsidP="00100E7B">
      <w:pPr>
        <w:pStyle w:val="Reporttext"/>
      </w:pPr>
    </w:p>
    <w:p w:rsidR="002533BC" w:rsidRPr="00E03365" w:rsidRDefault="002533BC" w:rsidP="00100E7B">
      <w:pPr>
        <w:pStyle w:val="Reporttext"/>
      </w:pPr>
      <w:r w:rsidRPr="00E03365">
        <w:t>After receipt of the threat, the use of radio wave producing equipment including mobile phones and radio sets should be avoided.</w:t>
      </w:r>
    </w:p>
    <w:p w:rsidR="002533BC" w:rsidRPr="00E03365" w:rsidRDefault="002533BC" w:rsidP="00100E7B">
      <w:pPr>
        <w:pStyle w:val="Reporttext"/>
      </w:pPr>
    </w:p>
    <w:p w:rsidR="002533BC" w:rsidRPr="00E03365" w:rsidRDefault="002533BC" w:rsidP="00100E7B">
      <w:pPr>
        <w:pStyle w:val="Reporttext"/>
      </w:pPr>
      <w:r w:rsidRPr="00E03365">
        <w:t>EVALUATION</w:t>
      </w:r>
    </w:p>
    <w:p w:rsidR="002533BC" w:rsidRPr="00E03365" w:rsidRDefault="002533BC" w:rsidP="00100E7B">
      <w:pPr>
        <w:pStyle w:val="Reporttext"/>
      </w:pPr>
    </w:p>
    <w:p w:rsidR="002533BC" w:rsidRPr="00E03365" w:rsidRDefault="002533BC" w:rsidP="00100E7B">
      <w:pPr>
        <w:pStyle w:val="Reporttext"/>
      </w:pPr>
      <w:r w:rsidRPr="00E03365">
        <w:t>Role of Chief Warden during a bomb threat</w:t>
      </w:r>
    </w:p>
    <w:p w:rsidR="002533BC" w:rsidRPr="00E03365" w:rsidRDefault="002533BC" w:rsidP="00100E7B">
      <w:pPr>
        <w:pStyle w:val="Reporttext"/>
      </w:pPr>
    </w:p>
    <w:p w:rsidR="002533BC" w:rsidRPr="00E03365" w:rsidRDefault="002533BC" w:rsidP="00100E7B">
      <w:pPr>
        <w:pStyle w:val="Reporttext"/>
      </w:pPr>
      <w:r w:rsidRPr="00E03365">
        <w:t>Decide whether the threat is classed as specific or non-specific, using the following definitions:</w:t>
      </w:r>
    </w:p>
    <w:p w:rsidR="002533BC" w:rsidRPr="00E03365" w:rsidRDefault="002533BC" w:rsidP="00100E7B">
      <w:pPr>
        <w:pStyle w:val="Reporttext"/>
      </w:pPr>
      <w:r w:rsidRPr="00E03365">
        <w:t>Specific threat: The caller will provide more detailed information, which could include statements describing the device, why it was placed, its location, the time of activation and other details. Although less common, the specific threat is the more credible.</w:t>
      </w:r>
    </w:p>
    <w:p w:rsidR="002533BC" w:rsidRPr="00E03365" w:rsidRDefault="002533BC" w:rsidP="00100E7B">
      <w:pPr>
        <w:pStyle w:val="Reporttext"/>
      </w:pPr>
      <w:r w:rsidRPr="00E03365">
        <w:t>Non-specific threats: An individual may make a simple statement to the effect that a device has been placed. Generally very little, if any, additional detail is conveyed before the caller terminates the conversation.</w:t>
      </w:r>
    </w:p>
    <w:p w:rsidR="002533BC" w:rsidRPr="00E03365" w:rsidRDefault="002533BC" w:rsidP="00100E7B">
      <w:pPr>
        <w:pStyle w:val="Reporttext"/>
      </w:pPr>
      <w:r w:rsidRPr="00E03365">
        <w:t>No threat can be discredited without investigation. All threats must be treated as genuine.</w:t>
      </w:r>
    </w:p>
    <w:p w:rsidR="002533BC" w:rsidRPr="00E03365" w:rsidRDefault="002533BC" w:rsidP="00100E7B">
      <w:pPr>
        <w:pStyle w:val="Reporttext"/>
      </w:pPr>
      <w:r w:rsidRPr="00E03365">
        <w:t>Notify ECC and advise of the threat details and the incoming Police details.</w:t>
      </w:r>
    </w:p>
    <w:p w:rsidR="002533BC" w:rsidRPr="00E03365" w:rsidRDefault="002533BC" w:rsidP="00100E7B">
      <w:pPr>
        <w:pStyle w:val="Reporttext"/>
      </w:pPr>
      <w:r w:rsidRPr="00E03365">
        <w:t>In consultation with Police, a decision will be made to:</w:t>
      </w:r>
    </w:p>
    <w:p w:rsidR="002533BC" w:rsidRPr="00E03365" w:rsidRDefault="002533BC" w:rsidP="00100E7B">
      <w:pPr>
        <w:pStyle w:val="Reporttext"/>
      </w:pPr>
      <w:r w:rsidRPr="00E03365">
        <w:t>Take no further action, or,</w:t>
      </w:r>
    </w:p>
    <w:p w:rsidR="002533BC" w:rsidRPr="00E03365" w:rsidRDefault="002533BC" w:rsidP="00100E7B">
      <w:pPr>
        <w:pStyle w:val="Reporttext"/>
      </w:pPr>
      <w:r w:rsidRPr="00E03365">
        <w:t>Search without evacuation, or,</w:t>
      </w:r>
    </w:p>
    <w:p w:rsidR="002533BC" w:rsidRPr="00E03365" w:rsidRDefault="002533BC" w:rsidP="00100E7B">
      <w:pPr>
        <w:pStyle w:val="Reporttext"/>
      </w:pPr>
      <w:r w:rsidRPr="00E03365">
        <w:t>Evacuate and search, or,</w:t>
      </w:r>
    </w:p>
    <w:p w:rsidR="002533BC" w:rsidRPr="00E03365" w:rsidRDefault="002533BC" w:rsidP="00100E7B">
      <w:pPr>
        <w:pStyle w:val="Reporttext"/>
      </w:pPr>
      <w:r w:rsidRPr="00E03365">
        <w:t>Evacuate (without search).</w:t>
      </w:r>
    </w:p>
    <w:p w:rsidR="002533BC" w:rsidRPr="00E03365" w:rsidRDefault="002533BC" w:rsidP="00100E7B">
      <w:pPr>
        <w:pStyle w:val="Reporttext"/>
      </w:pPr>
      <w:r w:rsidRPr="00E03365">
        <w:t>In the case of evacuation, activate the ECC and following the evacuation procedures described above.</w:t>
      </w:r>
    </w:p>
    <w:p w:rsidR="002533BC" w:rsidRPr="00E03365" w:rsidRDefault="002533BC" w:rsidP="00100E7B">
      <w:pPr>
        <w:pStyle w:val="Reporttext"/>
      </w:pPr>
      <w:r w:rsidRPr="00E03365">
        <w:t>When considering whether to evacuate, the following factors should be considered:</w:t>
      </w:r>
    </w:p>
    <w:p w:rsidR="00B72A7F" w:rsidRDefault="00B72A7F" w:rsidP="00100E7B">
      <w:pPr>
        <w:pStyle w:val="Reporttext"/>
      </w:pPr>
    </w:p>
    <w:p w:rsidR="00B72A7F" w:rsidRDefault="00B72A7F" w:rsidP="00100E7B">
      <w:pPr>
        <w:pStyle w:val="Reporttext"/>
      </w:pPr>
    </w:p>
    <w:p w:rsidR="002533BC" w:rsidRPr="00E03365" w:rsidRDefault="002533BC" w:rsidP="00100E7B">
      <w:pPr>
        <w:pStyle w:val="Reporttext"/>
      </w:pPr>
      <w:r w:rsidRPr="00E03365">
        <w:t>Risk of injury – As a general rule the easiest area to place an object would be in shrubbery around a site, thus immediate evacuation might increase the risk of injury and car parks should not normally be used as assembly areas.</w:t>
      </w:r>
    </w:p>
    <w:p w:rsidR="002533BC" w:rsidRPr="00E03365" w:rsidRDefault="002533BC" w:rsidP="00100E7B">
      <w:pPr>
        <w:pStyle w:val="Reporttext"/>
      </w:pPr>
      <w:r w:rsidRPr="00E03365">
        <w:t>Response limitation – Total and prompt evacuation will remove personnel who may be required to make a search.</w:t>
      </w:r>
    </w:p>
    <w:p w:rsidR="002533BC" w:rsidRPr="00E03365" w:rsidRDefault="002533BC" w:rsidP="00100E7B">
      <w:pPr>
        <w:pStyle w:val="Reporttext"/>
      </w:pPr>
      <w:r w:rsidRPr="00E03365">
        <w:t>Panic – A sudden bomb threat evacuation may cause panic and unpredictable behaviour, leading to unnecessary risk of injury.</w:t>
      </w:r>
    </w:p>
    <w:p w:rsidR="002533BC" w:rsidRPr="00E03365" w:rsidRDefault="002533BC" w:rsidP="00100E7B">
      <w:pPr>
        <w:pStyle w:val="Reporttext"/>
      </w:pPr>
      <w:r w:rsidRPr="00E03365">
        <w:t>Essential services – Some evacuations may be precluded by the essential nature of the operations conducted within the facility or building.</w:t>
      </w:r>
    </w:p>
    <w:p w:rsidR="002533BC" w:rsidRPr="00E03365" w:rsidRDefault="002533BC" w:rsidP="00100E7B">
      <w:pPr>
        <w:pStyle w:val="Reporttext"/>
      </w:pPr>
      <w:r w:rsidRPr="00E03365">
        <w:t>Loss to business services – While the protection of life should outweigh any economic loss, repeated threats may increase loss of business and interruption of services to an unacceptable level.</w:t>
      </w:r>
    </w:p>
    <w:p w:rsidR="002533BC" w:rsidRPr="00E03365" w:rsidRDefault="002533BC" w:rsidP="00100E7B">
      <w:pPr>
        <w:pStyle w:val="Reporttext"/>
      </w:pPr>
      <w:r w:rsidRPr="00E03365">
        <w:t>Partial evacuation – One alternative to total evacuation is a partial evacuation. This response may be effective when the threat includes specific location of placed object (i.e. at one stage).</w:t>
      </w:r>
    </w:p>
    <w:p w:rsidR="002533BC" w:rsidRPr="00E03365" w:rsidRDefault="002533BC" w:rsidP="00100E7B">
      <w:pPr>
        <w:pStyle w:val="Reporttext"/>
      </w:pPr>
    </w:p>
    <w:p w:rsidR="002533BC" w:rsidRPr="00E03365" w:rsidRDefault="002533BC" w:rsidP="00100E7B">
      <w:pPr>
        <w:pStyle w:val="Reporttext"/>
      </w:pPr>
      <w:r w:rsidRPr="00E03365">
        <w:t>Role of Communications Officer during a bomb threat</w:t>
      </w:r>
    </w:p>
    <w:p w:rsidR="002533BC" w:rsidRPr="00E03365" w:rsidRDefault="002533BC" w:rsidP="00100E7B">
      <w:pPr>
        <w:pStyle w:val="Reporttext"/>
      </w:pPr>
    </w:p>
    <w:p w:rsidR="002533BC" w:rsidRPr="00E03365" w:rsidRDefault="002533BC" w:rsidP="00100E7B">
      <w:pPr>
        <w:pStyle w:val="Reporttext"/>
      </w:pPr>
      <w:r w:rsidRPr="00E03365">
        <w:t>Notify Chief Warden immediately of threat details.</w:t>
      </w:r>
    </w:p>
    <w:p w:rsidR="002533BC" w:rsidRPr="00E03365" w:rsidRDefault="002533BC" w:rsidP="00100E7B">
      <w:pPr>
        <w:pStyle w:val="Reporttext"/>
      </w:pPr>
      <w:r w:rsidRPr="00E03365">
        <w:t>Assist CW as required contacting Emergency Services.</w:t>
      </w:r>
    </w:p>
    <w:p w:rsidR="002533BC" w:rsidRPr="00E03365" w:rsidRDefault="002533BC" w:rsidP="00100E7B">
      <w:pPr>
        <w:pStyle w:val="Reporttext"/>
      </w:pPr>
      <w:r w:rsidRPr="00E03365">
        <w:t>Maintain a log of all details and timings relating to the threat.</w:t>
      </w:r>
    </w:p>
    <w:p w:rsidR="002533BC" w:rsidRPr="00E03365" w:rsidRDefault="002533BC" w:rsidP="00100E7B">
      <w:pPr>
        <w:pStyle w:val="Reporttext"/>
      </w:pPr>
    </w:p>
    <w:p w:rsidR="002533BC" w:rsidRPr="00E03365" w:rsidRDefault="002533BC" w:rsidP="00100E7B">
      <w:pPr>
        <w:pStyle w:val="Reporttext"/>
      </w:pPr>
      <w:r w:rsidRPr="00E03365">
        <w:t>Inspection of Premises - White Level Inspections</w:t>
      </w:r>
    </w:p>
    <w:p w:rsidR="002533BC" w:rsidRPr="00E03365" w:rsidRDefault="002533BC" w:rsidP="00100E7B">
      <w:pPr>
        <w:pStyle w:val="Reporttext"/>
      </w:pPr>
    </w:p>
    <w:p w:rsidR="002533BC" w:rsidRPr="00E03365" w:rsidRDefault="002533BC" w:rsidP="00100E7B">
      <w:pPr>
        <w:pStyle w:val="Reporttext"/>
      </w:pPr>
      <w:r w:rsidRPr="00E03365">
        <w:t>Staff checks for unfamiliar or suspicious items. Searches must be orderly, complete and thorough (limited by staffing and referred to Police).</w:t>
      </w:r>
    </w:p>
    <w:p w:rsidR="002533BC" w:rsidRPr="00E03365" w:rsidRDefault="002533BC" w:rsidP="00100E7B">
      <w:pPr>
        <w:pStyle w:val="Reporttext"/>
      </w:pPr>
      <w:r w:rsidRPr="00E03365">
        <w:t>The search will be systematic and be sequenced as follows:</w:t>
      </w:r>
    </w:p>
    <w:p w:rsidR="002533BC" w:rsidRPr="00E03365" w:rsidRDefault="002533BC" w:rsidP="00100E7B">
      <w:pPr>
        <w:pStyle w:val="Reporttext"/>
      </w:pPr>
      <w:r w:rsidRPr="00E03365">
        <w:t>1. Outside areas including evacuation assembly areas;</w:t>
      </w:r>
    </w:p>
    <w:p w:rsidR="002533BC" w:rsidRPr="00E03365" w:rsidRDefault="002533BC" w:rsidP="00100E7B">
      <w:pPr>
        <w:pStyle w:val="Reporttext"/>
      </w:pPr>
      <w:r w:rsidRPr="00E03365">
        <w:t>2. Facility/Building entrances and exits and, particularly, paths people will use to evacuate;</w:t>
      </w:r>
    </w:p>
    <w:p w:rsidR="002533BC" w:rsidRPr="00E03365" w:rsidRDefault="002533BC" w:rsidP="00100E7B">
      <w:pPr>
        <w:pStyle w:val="Reporttext"/>
      </w:pPr>
      <w:r w:rsidRPr="00E03365">
        <w:t>3. Public areas within a facility or building;</w:t>
      </w:r>
    </w:p>
    <w:p w:rsidR="002533BC" w:rsidRPr="00E03365" w:rsidRDefault="002533BC" w:rsidP="00100E7B">
      <w:pPr>
        <w:pStyle w:val="Reporttext"/>
      </w:pPr>
      <w:r w:rsidRPr="00E03365">
        <w:t>4. Other areas.</w:t>
      </w:r>
    </w:p>
    <w:p w:rsidR="002533BC" w:rsidRPr="00E03365" w:rsidRDefault="002533BC" w:rsidP="00100E7B">
      <w:pPr>
        <w:pStyle w:val="Reporttext"/>
      </w:pPr>
      <w:r w:rsidRPr="00E03365">
        <w:t>The use of two-way radios will be avoided during the search and searchers should not smoke. All necessary pedestrian and vehicular traffic should be diverted from the area. If using a torch when searching for an explosive device you should use a blue filter on the torch.</w:t>
      </w:r>
    </w:p>
    <w:p w:rsidR="002533BC" w:rsidRPr="00E03365" w:rsidRDefault="002533BC" w:rsidP="00100E7B">
      <w:pPr>
        <w:pStyle w:val="Reporttext"/>
      </w:pPr>
    </w:p>
    <w:p w:rsidR="002533BC" w:rsidRPr="00E03365" w:rsidRDefault="002533BC" w:rsidP="00100E7B">
      <w:pPr>
        <w:pStyle w:val="Reporttext"/>
      </w:pPr>
      <w:r w:rsidRPr="00E03365">
        <w:t>Finding a Device</w:t>
      </w:r>
    </w:p>
    <w:p w:rsidR="002533BC" w:rsidRPr="00E03365" w:rsidRDefault="002533BC" w:rsidP="00100E7B">
      <w:pPr>
        <w:pStyle w:val="Reporttext"/>
      </w:pPr>
    </w:p>
    <w:p w:rsidR="002533BC" w:rsidRPr="00E03365" w:rsidRDefault="002533BC" w:rsidP="00100E7B">
      <w:pPr>
        <w:pStyle w:val="Reporttext"/>
      </w:pPr>
      <w:r w:rsidRPr="00E03365">
        <w:t>If any actual or suspected explosive device or suspicious object is discovered - DO NOT TOUCH OR DISTURB the device or object in any way! Do not immerse the object in water. Only authorised explosive specialist should approach the object.</w:t>
      </w:r>
    </w:p>
    <w:p w:rsidR="002533BC" w:rsidRPr="00E03365" w:rsidRDefault="002533BC" w:rsidP="00100E7B">
      <w:pPr>
        <w:pStyle w:val="Reporttext"/>
      </w:pPr>
      <w:r w:rsidRPr="00E03365">
        <w:t>NOTIFY SECURITY CONTROL IMMEDIATELY AND PARTIALLY CLEAR THE AREA IF POSSIBLE.</w:t>
      </w:r>
    </w:p>
    <w:p w:rsidR="002533BC" w:rsidRPr="00E03365" w:rsidRDefault="002533BC" w:rsidP="00100E7B">
      <w:pPr>
        <w:pStyle w:val="Reporttext"/>
      </w:pPr>
      <w:r w:rsidRPr="00E03365">
        <w:t>If in the open request Security to tape off an area of at least 100m around the item and prevent public re-entry.</w:t>
      </w:r>
    </w:p>
    <w:p w:rsidR="002533BC" w:rsidRPr="00E03365" w:rsidRDefault="002533BC" w:rsidP="00100E7B">
      <w:pPr>
        <w:pStyle w:val="Reporttext"/>
        <w:rPr>
          <w:color w:val="000000"/>
        </w:rPr>
      </w:pPr>
      <w:r w:rsidRPr="00E03365">
        <w:t>The Chief Warden will contact the Police who will coordinate a response.</w:t>
      </w:r>
    </w:p>
    <w:p w:rsidR="002533BC" w:rsidRPr="00E03365" w:rsidRDefault="002533BC" w:rsidP="00100E7B">
      <w:pPr>
        <w:pStyle w:val="Reporttext"/>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docGrid w:linePitch="326"/>
        </w:sectPr>
      </w:pPr>
    </w:p>
    <w:p w:rsidR="002533BC" w:rsidRPr="00E03365" w:rsidRDefault="002533BC" w:rsidP="00EC1195">
      <w:pPr>
        <w:pStyle w:val="Appendixheading2"/>
      </w:pPr>
      <w:bookmarkStart w:id="69" w:name="_Toc335819129"/>
      <w:bookmarkStart w:id="70" w:name="_Toc402290060"/>
      <w:bookmarkStart w:id="71" w:name="_Toc402290168"/>
      <w:r w:rsidRPr="00E03365">
        <w:lastRenderedPageBreak/>
        <w:t>BOMB THREAT CHECKLIST</w:t>
      </w:r>
      <w:bookmarkEnd w:id="69"/>
      <w:bookmarkEnd w:id="70"/>
      <w:bookmarkEnd w:id="71"/>
    </w:p>
    <w:p w:rsidR="002533BC" w:rsidRPr="00E03365" w:rsidRDefault="002533BC" w:rsidP="00100E7B">
      <w:pPr>
        <w:pStyle w:val="Reporttext"/>
      </w:pPr>
    </w:p>
    <w:p w:rsidR="002533BC" w:rsidRPr="00E03365" w:rsidRDefault="002533BC" w:rsidP="00100E7B">
      <w:pPr>
        <w:pStyle w:val="Reporttext"/>
      </w:pPr>
      <w:r w:rsidRPr="00E03365">
        <w:drawing>
          <wp:inline distT="0" distB="0" distL="0" distR="0">
            <wp:extent cx="5400675" cy="7743825"/>
            <wp:effectExtent l="19050" t="0" r="9525" b="0"/>
            <wp:docPr id="2" name="Picture 2" descr="t0MB5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MB5KA2"/>
                    <pic:cNvPicPr>
                      <a:picLocks noChangeAspect="1" noChangeArrowheads="1"/>
                    </pic:cNvPicPr>
                  </pic:nvPicPr>
                  <pic:blipFill>
                    <a:blip r:embed="rId11" cstate="print"/>
                    <a:srcRect/>
                    <a:stretch>
                      <a:fillRect/>
                    </a:stretch>
                  </pic:blipFill>
                  <pic:spPr bwMode="auto">
                    <a:xfrm>
                      <a:off x="0" y="0"/>
                      <a:ext cx="5400675" cy="7743825"/>
                    </a:xfrm>
                    <a:prstGeom prst="rect">
                      <a:avLst/>
                    </a:prstGeom>
                    <a:noFill/>
                    <a:ln w="9525">
                      <a:noFill/>
                      <a:miter lim="800000"/>
                      <a:headEnd/>
                      <a:tailEnd/>
                    </a:ln>
                  </pic:spPr>
                </pic:pic>
              </a:graphicData>
            </a:graphic>
          </wp:inline>
        </w:drawing>
      </w:r>
    </w:p>
    <w:p w:rsidR="002533BC" w:rsidRPr="00E03365" w:rsidRDefault="002533BC" w:rsidP="00100E7B">
      <w:pPr>
        <w:pStyle w:val="Reporttext"/>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FB6108" w:rsidRDefault="00822975" w:rsidP="009C76A7">
      <w:pPr>
        <w:pStyle w:val="AppendixHeading"/>
        <w:rPr>
          <w:rFonts w:asciiTheme="minorHAnsi" w:hAnsiTheme="minorHAnsi"/>
          <w:color w:val="auto"/>
        </w:rPr>
      </w:pPr>
      <w:bookmarkStart w:id="72" w:name="_Toc335819130"/>
      <w:bookmarkStart w:id="73" w:name="_Toc402290169"/>
      <w:r>
        <w:rPr>
          <w:rFonts w:asciiTheme="minorHAnsi" w:hAnsiTheme="minorHAnsi"/>
          <w:color w:val="auto"/>
        </w:rPr>
        <w:lastRenderedPageBreak/>
        <w:t>Appendix B</w:t>
      </w:r>
      <w:r w:rsidR="002533BC" w:rsidRPr="00FB6108">
        <w:rPr>
          <w:rFonts w:asciiTheme="minorHAnsi" w:hAnsiTheme="minorHAnsi"/>
          <w:color w:val="auto"/>
        </w:rPr>
        <w:t xml:space="preserve"> – Medical Incident</w:t>
      </w:r>
      <w:bookmarkEnd w:id="72"/>
      <w:bookmarkEnd w:id="73"/>
    </w:p>
    <w:p w:rsidR="002533BC" w:rsidRPr="00E03365" w:rsidRDefault="002533BC" w:rsidP="00100E7B">
      <w:pPr>
        <w:pStyle w:val="Reporttext"/>
      </w:pPr>
    </w:p>
    <w:p w:rsidR="002533BC" w:rsidRPr="00E03365" w:rsidRDefault="002533BC" w:rsidP="00100E7B">
      <w:pPr>
        <w:pStyle w:val="Reporttext"/>
      </w:pPr>
      <w:r w:rsidRPr="00E03365">
        <w:t>Bump-in and bump-out:</w:t>
      </w:r>
    </w:p>
    <w:p w:rsidR="002533BC" w:rsidRPr="00E03365" w:rsidRDefault="002533BC" w:rsidP="00100E7B">
      <w:pPr>
        <w:pStyle w:val="Reporttext"/>
      </w:pPr>
    </w:p>
    <w:p w:rsidR="002533BC" w:rsidRPr="00E03365" w:rsidRDefault="000D6C62" w:rsidP="00100E7B">
      <w:pPr>
        <w:pStyle w:val="Reporttext"/>
      </w:pPr>
      <w:r w:rsidRPr="00B72A7F">
        <w:rPr>
          <w:i/>
          <w:color w:val="FF0000"/>
        </w:rPr>
        <w:t>Insert hospital details</w:t>
      </w:r>
      <w:r w:rsidR="00EA3314" w:rsidRPr="00E03365">
        <w:t>– Accident and Emergency Department</w:t>
      </w:r>
    </w:p>
    <w:p w:rsidR="002533BC" w:rsidRPr="00E03365" w:rsidRDefault="002533BC" w:rsidP="00100E7B">
      <w:pPr>
        <w:pStyle w:val="Reporttext"/>
      </w:pPr>
    </w:p>
    <w:p w:rsidR="002533BC" w:rsidRPr="00E03365" w:rsidRDefault="002533BC" w:rsidP="00100E7B">
      <w:pPr>
        <w:pStyle w:val="Reporttext"/>
      </w:pPr>
      <w:r w:rsidRPr="00E03365">
        <w:t xml:space="preserve">Event period: </w:t>
      </w:r>
      <w:r w:rsidR="000D6C62" w:rsidRPr="00B72A7F">
        <w:rPr>
          <w:color w:val="FF0000"/>
        </w:rPr>
        <w:t>insert event</w:t>
      </w:r>
      <w:r w:rsidR="00B72A7F">
        <w:rPr>
          <w:color w:val="FF0000"/>
        </w:rPr>
        <w:t xml:space="preserve"> date and</w:t>
      </w:r>
      <w:r w:rsidR="000D6C62" w:rsidRPr="00B72A7F">
        <w:rPr>
          <w:color w:val="FF0000"/>
        </w:rPr>
        <w:t xml:space="preserve"> times</w:t>
      </w:r>
    </w:p>
    <w:p w:rsidR="002533BC" w:rsidRPr="00E03365" w:rsidRDefault="002533BC" w:rsidP="00100E7B">
      <w:pPr>
        <w:pStyle w:val="Reporttext"/>
      </w:pPr>
    </w:p>
    <w:p w:rsidR="002533BC" w:rsidRPr="00E03365" w:rsidRDefault="002533BC" w:rsidP="00100E7B">
      <w:pPr>
        <w:pStyle w:val="Reporttext"/>
      </w:pPr>
      <w:r w:rsidRPr="00E03365">
        <w:t xml:space="preserve">If a </w:t>
      </w:r>
      <w:r w:rsidR="00EA3314" w:rsidRPr="00E03365">
        <w:t xml:space="preserve">member of the event staff </w:t>
      </w:r>
      <w:r w:rsidRPr="00E03365">
        <w:t xml:space="preserve">is informed of or observes a medical situation or incident, and has access to a two-way radio, he/she will immediately contact the </w:t>
      </w:r>
      <w:r w:rsidR="00EA3314" w:rsidRPr="00E03365">
        <w:t>Event Director</w:t>
      </w:r>
      <w:r w:rsidRPr="00E03365">
        <w:t xml:space="preserve"> to report the situation and request assistance via two way radio.</w:t>
      </w:r>
    </w:p>
    <w:p w:rsidR="002533BC" w:rsidRPr="00E03365" w:rsidRDefault="002533BC" w:rsidP="00100E7B">
      <w:pPr>
        <w:pStyle w:val="Reporttext"/>
      </w:pPr>
    </w:p>
    <w:p w:rsidR="002533BC" w:rsidRPr="00E03365" w:rsidRDefault="002533BC" w:rsidP="00100E7B">
      <w:pPr>
        <w:pStyle w:val="Reporttext"/>
      </w:pPr>
      <w:r w:rsidRPr="00E03365">
        <w:t xml:space="preserve">The </w:t>
      </w:r>
      <w:r w:rsidR="00EA3314" w:rsidRPr="00E03365">
        <w:t>member of the event staff</w:t>
      </w:r>
      <w:r w:rsidRPr="00E03365">
        <w:t xml:space="preserve"> will always remain with the casualty and provide any assistance or comfort that the officer can whilst waiting for </w:t>
      </w:r>
      <w:r w:rsidR="00EA3314" w:rsidRPr="00E03365">
        <w:t>medical help</w:t>
      </w:r>
      <w:r w:rsidRPr="00E03365">
        <w:t xml:space="preserve"> to arrive.</w:t>
      </w:r>
    </w:p>
    <w:p w:rsidR="002533BC" w:rsidRPr="00E03365" w:rsidRDefault="002533BC" w:rsidP="00100E7B">
      <w:pPr>
        <w:pStyle w:val="Reporttext"/>
      </w:pPr>
    </w:p>
    <w:p w:rsidR="002533BC" w:rsidRPr="00E03365" w:rsidRDefault="002533BC" w:rsidP="00100E7B">
      <w:pPr>
        <w:pStyle w:val="Reporttext"/>
      </w:pPr>
      <w:r w:rsidRPr="00E03365">
        <w:t xml:space="preserve">Should emergency services be required to attend the site, the Chief Warden will advise and place all internal and external staff on standby for inbound emergency services personnel. The </w:t>
      </w:r>
      <w:r w:rsidR="00EA3314" w:rsidRPr="00E03365">
        <w:t>Event Manager</w:t>
      </w:r>
      <w:r w:rsidRPr="00E03365">
        <w:t xml:space="preserve"> will re-deploy and manage immediate event access with clearing the area of patrons (within deployment limitations).</w:t>
      </w:r>
    </w:p>
    <w:p w:rsidR="002533BC" w:rsidRPr="00B72A7F" w:rsidRDefault="002533BC" w:rsidP="002533BC">
      <w:pPr>
        <w:rPr>
          <w:rFonts w:asciiTheme="minorHAnsi" w:hAnsiTheme="minorHAnsi"/>
          <w:b/>
          <w:sz w:val="32"/>
          <w:szCs w:val="32"/>
          <w:u w:val="single"/>
        </w:rPr>
      </w:pPr>
      <w:r w:rsidRPr="00E03365">
        <w:rPr>
          <w:rFonts w:asciiTheme="minorHAnsi" w:hAnsiTheme="minorHAnsi"/>
          <w:sz w:val="20"/>
        </w:rPr>
        <w:br w:type="page"/>
      </w:r>
      <w:bookmarkStart w:id="74" w:name="_Toc335819131"/>
      <w:r w:rsidR="00822975">
        <w:rPr>
          <w:rFonts w:asciiTheme="minorHAnsi" w:hAnsiTheme="minorHAnsi"/>
          <w:b/>
          <w:sz w:val="32"/>
          <w:szCs w:val="32"/>
          <w:u w:val="single"/>
        </w:rPr>
        <w:lastRenderedPageBreak/>
        <w:t>Appendix C</w:t>
      </w:r>
      <w:r w:rsidRPr="00B72A7F">
        <w:rPr>
          <w:rFonts w:asciiTheme="minorHAnsi" w:hAnsiTheme="minorHAnsi"/>
          <w:b/>
          <w:sz w:val="32"/>
          <w:szCs w:val="32"/>
          <w:u w:val="single"/>
        </w:rPr>
        <w:t xml:space="preserve"> – Fire</w:t>
      </w:r>
      <w:bookmarkEnd w:id="74"/>
    </w:p>
    <w:p w:rsidR="002533BC" w:rsidRPr="00E03365" w:rsidRDefault="002533BC" w:rsidP="00100E7B">
      <w:pPr>
        <w:pStyle w:val="Reporttext"/>
      </w:pPr>
    </w:p>
    <w:p w:rsidR="002533BC" w:rsidRPr="00E03365" w:rsidRDefault="002533BC" w:rsidP="00100E7B">
      <w:pPr>
        <w:pStyle w:val="Reporttext"/>
      </w:pPr>
      <w:r w:rsidRPr="00E03365">
        <w:t>In the case of a fire, the following four essential steps must be implemented. These steps are not in order of task, rather each step should be initiated concurrently:</w:t>
      </w:r>
    </w:p>
    <w:p w:rsidR="002533BC" w:rsidRPr="00E03365" w:rsidRDefault="002533BC" w:rsidP="00100E7B">
      <w:pPr>
        <w:pStyle w:val="Reporttext"/>
      </w:pPr>
    </w:p>
    <w:p w:rsidR="002533BC" w:rsidRPr="00E03365" w:rsidRDefault="002533BC" w:rsidP="00100E7B">
      <w:pPr>
        <w:pStyle w:val="Reporttext"/>
      </w:pPr>
      <w:r w:rsidRPr="00E03365">
        <w:t xml:space="preserve">(a) </w:t>
      </w:r>
      <w:r w:rsidRPr="00E03365">
        <w:rPr>
          <w:rFonts w:cs="Arial"/>
          <w:iCs/>
        </w:rPr>
        <w:t xml:space="preserve">Life Safety </w:t>
      </w:r>
      <w:r w:rsidRPr="00E03365">
        <w:t>– Ensuring the immediate safety of anyone within the vicinity of the fire;</w:t>
      </w:r>
    </w:p>
    <w:p w:rsidR="002533BC" w:rsidRPr="00E03365" w:rsidRDefault="002533BC" w:rsidP="00100E7B">
      <w:pPr>
        <w:pStyle w:val="Reporttext"/>
      </w:pPr>
    </w:p>
    <w:p w:rsidR="002533BC" w:rsidRPr="00E03365" w:rsidRDefault="002533BC" w:rsidP="00100E7B">
      <w:pPr>
        <w:pStyle w:val="Reporttext"/>
      </w:pPr>
      <w:r w:rsidRPr="00E03365">
        <w:t xml:space="preserve">(b) </w:t>
      </w:r>
      <w:r w:rsidRPr="00E03365">
        <w:rPr>
          <w:rFonts w:cs="Arial"/>
          <w:iCs/>
        </w:rPr>
        <w:t xml:space="preserve">Call the fire brigade via ECO </w:t>
      </w:r>
      <w:r w:rsidRPr="00E03365">
        <w:t>– The fire brigade should be notified in all incidents of fire or suspicion of fire (</w:t>
      </w:r>
      <w:r w:rsidRPr="00E03365">
        <w:rPr>
          <w:rFonts w:cs="Arial"/>
          <w:iCs/>
        </w:rPr>
        <w:t>e.g. smell of smoke</w:t>
      </w:r>
      <w:r w:rsidRPr="00E03365">
        <w:t>);</w:t>
      </w:r>
    </w:p>
    <w:p w:rsidR="002533BC" w:rsidRPr="00E03365" w:rsidRDefault="002533BC" w:rsidP="00100E7B">
      <w:pPr>
        <w:pStyle w:val="Reporttext"/>
      </w:pPr>
    </w:p>
    <w:p w:rsidR="002533BC" w:rsidRPr="00E03365" w:rsidRDefault="002533BC" w:rsidP="00100E7B">
      <w:pPr>
        <w:pStyle w:val="Reporttext"/>
      </w:pPr>
      <w:r w:rsidRPr="00E03365">
        <w:t xml:space="preserve">(c) </w:t>
      </w:r>
      <w:r w:rsidRPr="00E03365">
        <w:rPr>
          <w:rFonts w:cs="Arial"/>
          <w:iCs/>
        </w:rPr>
        <w:t xml:space="preserve">Evacuation </w:t>
      </w:r>
      <w:r w:rsidRPr="00E03365">
        <w:t xml:space="preserve">– An evacuation, either partial or full, should be initiated in case of fire; </w:t>
      </w:r>
    </w:p>
    <w:p w:rsidR="002533BC" w:rsidRPr="00E03365" w:rsidRDefault="002533BC" w:rsidP="00100E7B">
      <w:pPr>
        <w:pStyle w:val="Reporttext"/>
      </w:pPr>
    </w:p>
    <w:p w:rsidR="002533BC" w:rsidRPr="00E03365" w:rsidRDefault="002533BC" w:rsidP="00100E7B">
      <w:pPr>
        <w:pStyle w:val="Reporttext"/>
      </w:pPr>
      <w:r w:rsidRPr="00E03365">
        <w:t xml:space="preserve">(d) </w:t>
      </w:r>
      <w:r w:rsidRPr="00E03365">
        <w:rPr>
          <w:rFonts w:cs="Arial"/>
          <w:iCs/>
        </w:rPr>
        <w:t xml:space="preserve">Fight the fire – </w:t>
      </w:r>
      <w:r w:rsidRPr="00E03365">
        <w:t>Where trained and it is safe to do so, wardens or other personnel may attempt to fight the fire with supplied Fire Fighting Equipment.</w:t>
      </w:r>
    </w:p>
    <w:p w:rsidR="002533BC" w:rsidRPr="00E03365" w:rsidRDefault="002533BC" w:rsidP="00100E7B">
      <w:pPr>
        <w:pStyle w:val="Reporttext"/>
      </w:pPr>
    </w:p>
    <w:p w:rsidR="002533BC" w:rsidRPr="00E03365" w:rsidRDefault="002533BC" w:rsidP="00100E7B">
      <w:pPr>
        <w:pStyle w:val="Reporttext"/>
      </w:pPr>
      <w:r w:rsidRPr="00E03365">
        <w:t>Role of Chief Warden during a fire-related emergency</w:t>
      </w:r>
    </w:p>
    <w:p w:rsidR="002533BC" w:rsidRPr="00E03365" w:rsidRDefault="002533BC" w:rsidP="00100E7B">
      <w:pPr>
        <w:pStyle w:val="Reporttext"/>
      </w:pPr>
    </w:p>
    <w:p w:rsidR="002533BC" w:rsidRDefault="002533BC" w:rsidP="00100E7B">
      <w:pPr>
        <w:pStyle w:val="Reporttext"/>
      </w:pPr>
      <w:r w:rsidRPr="00E03365">
        <w:t>If you identify the smoke or fire act to ensure the immediate safety of anyone within the vicinity</w:t>
      </w:r>
      <w:r w:rsidR="00B72A7F">
        <w:t xml:space="preserve"> </w:t>
      </w:r>
      <w:r w:rsidRPr="00E03365">
        <w:t xml:space="preserve">of the fire, and proceed to the ECC and take control. </w:t>
      </w:r>
    </w:p>
    <w:p w:rsidR="00B72A7F" w:rsidRPr="00E03365" w:rsidRDefault="00B72A7F" w:rsidP="00100E7B">
      <w:pPr>
        <w:pStyle w:val="Reporttext"/>
      </w:pPr>
    </w:p>
    <w:p w:rsidR="002533BC" w:rsidRDefault="002533BC" w:rsidP="00100E7B">
      <w:pPr>
        <w:pStyle w:val="Reporttext"/>
      </w:pPr>
      <w:r w:rsidRPr="00E03365">
        <w:t>Unless prevented by nature of the fire or a threat of injury remain at the ECC until the arrival of the Fire Brigade (</w:t>
      </w:r>
      <w:r w:rsidRPr="00E03365">
        <w:rPr>
          <w:rFonts w:cs="Arial"/>
          <w:iCs/>
        </w:rPr>
        <w:t>or other responding emergency service</w:t>
      </w:r>
      <w:r w:rsidRPr="00E03365">
        <w:t>) who may take control of the ECC as the Combat Agency for fire and Hazmat. Remain at the ECC to render assistance.</w:t>
      </w:r>
    </w:p>
    <w:p w:rsidR="00B72A7F" w:rsidRPr="00E03365" w:rsidRDefault="00B72A7F" w:rsidP="00100E7B">
      <w:pPr>
        <w:pStyle w:val="Reporttext"/>
      </w:pPr>
    </w:p>
    <w:p w:rsidR="002533BC" w:rsidRDefault="002533BC" w:rsidP="00100E7B">
      <w:pPr>
        <w:pStyle w:val="Reporttext"/>
      </w:pPr>
      <w:r w:rsidRPr="00E03365">
        <w:t>If a smoke or fire is reported to you from outside the ECO, proceed to the ECC and communicate the presence of the fire immediately to the relevant Warden including immediate communication of the Incident Warning Signal. Direct the AW to ensure the immediate safety of anyone within the vicinity of the fire.</w:t>
      </w:r>
    </w:p>
    <w:p w:rsidR="00B72A7F" w:rsidRPr="00E03365" w:rsidRDefault="00B72A7F" w:rsidP="00100E7B">
      <w:pPr>
        <w:pStyle w:val="Reporttext"/>
      </w:pPr>
    </w:p>
    <w:p w:rsidR="002533BC" w:rsidRDefault="002533BC" w:rsidP="00100E7B">
      <w:pPr>
        <w:pStyle w:val="Reporttext"/>
      </w:pPr>
      <w:r w:rsidRPr="00E03365">
        <w:t xml:space="preserve">Call the Fire Brigade and ensure the CO calls the Fire Brigade by cross-check. </w:t>
      </w:r>
    </w:p>
    <w:p w:rsidR="00B72A7F" w:rsidRPr="00E03365" w:rsidRDefault="00B72A7F" w:rsidP="00100E7B">
      <w:pPr>
        <w:pStyle w:val="Reporttext"/>
      </w:pPr>
    </w:p>
    <w:p w:rsidR="002533BC" w:rsidRPr="00E03365" w:rsidRDefault="002533BC" w:rsidP="00100E7B">
      <w:pPr>
        <w:pStyle w:val="Reporttext"/>
      </w:pPr>
      <w:r w:rsidRPr="00E03365">
        <w:t>Investigate the source of the smoke or fire and assess as:</w:t>
      </w:r>
    </w:p>
    <w:p w:rsidR="002533BC" w:rsidRPr="00E03365" w:rsidRDefault="002533BC" w:rsidP="00100E7B">
      <w:pPr>
        <w:pStyle w:val="Reporttext"/>
      </w:pPr>
      <w:r w:rsidRPr="00E03365">
        <w:t>a) Minor fire (</w:t>
      </w:r>
      <w:r w:rsidRPr="00E03365">
        <w:rPr>
          <w:rFonts w:cs="Arial"/>
          <w:iCs/>
        </w:rPr>
        <w:t>initial evacuation may not be required</w:t>
      </w:r>
      <w:r w:rsidRPr="00E03365">
        <w:t>), e.g. the fire is not severe or the smoke widespread and/or there is an ECO member competent to safely and effectively counter the fire, or</w:t>
      </w:r>
    </w:p>
    <w:p w:rsidR="002533BC" w:rsidRPr="00E03365" w:rsidRDefault="002533BC" w:rsidP="00100E7B">
      <w:pPr>
        <w:pStyle w:val="Reporttext"/>
      </w:pPr>
      <w:r w:rsidRPr="00E03365">
        <w:t>b) Major fire (immediate evacuation required).</w:t>
      </w:r>
    </w:p>
    <w:p w:rsidR="002533BC" w:rsidRPr="00E03365" w:rsidRDefault="002533BC" w:rsidP="00100E7B">
      <w:pPr>
        <w:pStyle w:val="Reporttext"/>
      </w:pPr>
      <w:r w:rsidRPr="00E03365">
        <w:t>For (a) above, and if safe to do so, including only if appropriately trained direct the relevant ECO member to attempt to fight the fire using the correct fire equipment (</w:t>
      </w:r>
      <w:r w:rsidRPr="00E03365">
        <w:rPr>
          <w:rFonts w:cs="Arial"/>
          <w:iCs/>
        </w:rPr>
        <w:t>fire extinguisher or blanket</w:t>
      </w:r>
      <w:r w:rsidRPr="00E03365">
        <w:t>). Should an attempt to fight the fire be made, immediately it becomes obvious that there are unnecessary risks associated with attempts to control a fire, direct all persons to with draw and major fire procedures be implemented.</w:t>
      </w:r>
    </w:p>
    <w:p w:rsidR="002533BC" w:rsidRPr="00E03365" w:rsidRDefault="002533BC" w:rsidP="00100E7B">
      <w:pPr>
        <w:pStyle w:val="Reporttext"/>
      </w:pPr>
      <w:r w:rsidRPr="00E03365">
        <w:t>In the event of (a) direct the relevant ECO members to ensure all persons not involved in fighting the fire are kept away from the area either directly or with the assistance of localised members of the ECO.</w:t>
      </w:r>
    </w:p>
    <w:p w:rsidR="002533BC" w:rsidRPr="00E03365" w:rsidRDefault="002533BC" w:rsidP="00100E7B">
      <w:pPr>
        <w:pStyle w:val="Reporttext"/>
      </w:pPr>
      <w:r w:rsidRPr="00E03365">
        <w:t>Where the fire presents within a site building or temporary structure (including temporary event infrastructure) all doors should be closed but not locked when evacuation is finalised.</w:t>
      </w:r>
    </w:p>
    <w:p w:rsidR="002533BC" w:rsidRPr="00E03365" w:rsidRDefault="002533BC" w:rsidP="00100E7B">
      <w:pPr>
        <w:pStyle w:val="Reporttext"/>
      </w:pPr>
      <w:r w:rsidRPr="00E03365">
        <w:lastRenderedPageBreak/>
        <w:t>For (b) above commence implementation of evacuation procedures, including immediate communication of the Evacuation Warning Signal to all ECO members and Emergency Evacuation Message to the general public.</w:t>
      </w:r>
    </w:p>
    <w:p w:rsidR="002533BC" w:rsidRPr="00E03365" w:rsidRDefault="002533BC" w:rsidP="00100E7B">
      <w:pPr>
        <w:pStyle w:val="Reporttext"/>
      </w:pPr>
    </w:p>
    <w:p w:rsidR="002533BC" w:rsidRPr="00E03365" w:rsidRDefault="002533BC" w:rsidP="00100E7B">
      <w:pPr>
        <w:pStyle w:val="Reporttext"/>
      </w:pPr>
      <w:r w:rsidRPr="00E03365">
        <w:t>The sequence of evacuation shall be:</w:t>
      </w:r>
    </w:p>
    <w:p w:rsidR="002533BC" w:rsidRPr="00E03365" w:rsidRDefault="002533BC" w:rsidP="00100E7B">
      <w:pPr>
        <w:pStyle w:val="Reporttext"/>
      </w:pPr>
    </w:p>
    <w:p w:rsidR="002533BC" w:rsidRPr="00E03365" w:rsidRDefault="002533BC" w:rsidP="00100E7B">
      <w:pPr>
        <w:pStyle w:val="Reporttext"/>
      </w:pPr>
      <w:r w:rsidRPr="00E03365">
        <w:t>a) The fire affected area,</w:t>
      </w:r>
    </w:p>
    <w:p w:rsidR="002533BC" w:rsidRPr="00E03365" w:rsidRDefault="002533BC" w:rsidP="00100E7B">
      <w:pPr>
        <w:pStyle w:val="Reporttext"/>
      </w:pPr>
      <w:r w:rsidRPr="00E03365">
        <w:t>b) The area adjacent to the fire affected area,</w:t>
      </w:r>
    </w:p>
    <w:p w:rsidR="002533BC" w:rsidRDefault="002533BC" w:rsidP="00100E7B">
      <w:pPr>
        <w:pStyle w:val="Reporttext"/>
      </w:pPr>
      <w:r w:rsidRPr="00E03365">
        <w:t>c) The entire event site if circumstances warrant or if directed by Fire Brigade or other responding authority.</w:t>
      </w:r>
    </w:p>
    <w:p w:rsidR="00B72A7F" w:rsidRPr="00E03365" w:rsidRDefault="00B72A7F" w:rsidP="00100E7B">
      <w:pPr>
        <w:pStyle w:val="Reporttext"/>
      </w:pPr>
    </w:p>
    <w:p w:rsidR="002533BC" w:rsidRDefault="002533BC" w:rsidP="00100E7B">
      <w:pPr>
        <w:pStyle w:val="Reporttext"/>
      </w:pPr>
      <w:r w:rsidRPr="00E03365">
        <w:t>After communication of the evacuation, assess if any evacuation routes are affected by the presence of the smoke or fire and adjust emergency evacuation procedures accordingly, by immediate communication to all members of the ECO.</w:t>
      </w:r>
    </w:p>
    <w:p w:rsidR="00B72A7F" w:rsidRPr="00E03365" w:rsidRDefault="00B72A7F" w:rsidP="00100E7B">
      <w:pPr>
        <w:pStyle w:val="Reporttext"/>
      </w:pPr>
    </w:p>
    <w:p w:rsidR="002533BC" w:rsidRPr="00E03365" w:rsidRDefault="002533BC" w:rsidP="00100E7B">
      <w:pPr>
        <w:pStyle w:val="Reporttext"/>
      </w:pPr>
      <w:r w:rsidRPr="00E03365">
        <w:t>Continue to control the evacuation until the Fire Brigade personnel at the scene.</w:t>
      </w:r>
    </w:p>
    <w:p w:rsidR="002533BC" w:rsidRPr="00E03365" w:rsidRDefault="002533BC" w:rsidP="00100E7B">
      <w:pPr>
        <w:pStyle w:val="Reporttext"/>
      </w:pPr>
      <w:r w:rsidRPr="00E03365">
        <w:t xml:space="preserve">If a fire incident is a false alarm or if the incident has been overcome, notify all members of the ECO, the Site Manager and the Fire Brigade and proceed to implement the All Clear Procedures within the Evacuation Procedure. Finalise Incident Report and submit to </w:t>
      </w:r>
      <w:r w:rsidR="001E7D05">
        <w:t xml:space="preserve">Live and Local </w:t>
      </w:r>
      <w:r w:rsidR="00EA3314" w:rsidRPr="00E03365">
        <w:t>event team.</w:t>
      </w:r>
    </w:p>
    <w:p w:rsidR="002533BC" w:rsidRPr="00E03365" w:rsidRDefault="002533BC" w:rsidP="00100E7B">
      <w:pPr>
        <w:pStyle w:val="Reporttext"/>
      </w:pPr>
    </w:p>
    <w:p w:rsidR="002533BC" w:rsidRPr="00E03365" w:rsidRDefault="002533BC" w:rsidP="00100E7B">
      <w:pPr>
        <w:pStyle w:val="Reporttext"/>
      </w:pPr>
      <w:r w:rsidRPr="00E03365">
        <w:t>Role of Deputy Chief Warden during in a fire</w:t>
      </w:r>
    </w:p>
    <w:p w:rsidR="002533BC" w:rsidRPr="00E03365" w:rsidRDefault="002533BC" w:rsidP="00100E7B">
      <w:pPr>
        <w:pStyle w:val="Reporttext"/>
      </w:pPr>
    </w:p>
    <w:p w:rsidR="002533BC" w:rsidRPr="00E03365" w:rsidRDefault="002533BC" w:rsidP="00100E7B">
      <w:pPr>
        <w:pStyle w:val="Reporttext"/>
      </w:pPr>
      <w:r w:rsidRPr="00E03365">
        <w:t>If you identify the smoke or fire ensure the immediate safety of anyone within the vicinity of the fire.</w:t>
      </w:r>
    </w:p>
    <w:p w:rsidR="002533BC" w:rsidRPr="00E03365" w:rsidRDefault="002533BC" w:rsidP="00100E7B">
      <w:pPr>
        <w:pStyle w:val="Reporttext"/>
      </w:pPr>
      <w:r w:rsidRPr="00E03365">
        <w:t>Upon notification of smoke or fire respond to the emergency area, assess the situation and report back to the CW.</w:t>
      </w:r>
    </w:p>
    <w:p w:rsidR="002533BC" w:rsidRPr="00E03365" w:rsidRDefault="002533BC" w:rsidP="00100E7B">
      <w:pPr>
        <w:pStyle w:val="Reporttext"/>
      </w:pPr>
      <w:r w:rsidRPr="00E03365">
        <w:t>Assist persons in the immediate danger area if safe to do so.</w:t>
      </w:r>
    </w:p>
    <w:p w:rsidR="002533BC" w:rsidRPr="00E03365" w:rsidRDefault="002533BC" w:rsidP="00100E7B">
      <w:pPr>
        <w:pStyle w:val="Reporttext"/>
      </w:pPr>
      <w:r w:rsidRPr="00E03365">
        <w:t>Assist the CW as directed.</w:t>
      </w:r>
    </w:p>
    <w:p w:rsidR="002533BC" w:rsidRPr="00E03365" w:rsidRDefault="002533BC" w:rsidP="00100E7B">
      <w:pPr>
        <w:pStyle w:val="Reporttext"/>
      </w:pPr>
    </w:p>
    <w:p w:rsidR="002533BC" w:rsidRPr="00E03365" w:rsidRDefault="002533BC" w:rsidP="00100E7B">
      <w:pPr>
        <w:pStyle w:val="Reporttext"/>
      </w:pPr>
      <w:r w:rsidRPr="00E03365">
        <w:t>Role of Communications Officer during in a fire</w:t>
      </w:r>
    </w:p>
    <w:p w:rsidR="002533BC" w:rsidRPr="00E03365" w:rsidRDefault="002533BC" w:rsidP="00100E7B">
      <w:pPr>
        <w:pStyle w:val="Reporttext"/>
      </w:pPr>
    </w:p>
    <w:p w:rsidR="002533BC" w:rsidRPr="00E03365" w:rsidRDefault="002533BC" w:rsidP="00100E7B">
      <w:pPr>
        <w:pStyle w:val="Reporttext"/>
      </w:pPr>
      <w:r w:rsidRPr="00E03365">
        <w:t>If you identify the smoke or fire ensure the immediate safety of anyone within the vicinity of the fire.</w:t>
      </w:r>
    </w:p>
    <w:p w:rsidR="002533BC" w:rsidRPr="00E03365" w:rsidRDefault="002533BC" w:rsidP="00100E7B">
      <w:pPr>
        <w:pStyle w:val="Reporttext"/>
      </w:pPr>
      <w:r w:rsidRPr="00E03365">
        <w:t>Assist the CW as directed.</w:t>
      </w:r>
    </w:p>
    <w:p w:rsidR="002533BC" w:rsidRPr="00E03365" w:rsidRDefault="002533BC" w:rsidP="00100E7B">
      <w:pPr>
        <w:pStyle w:val="Reporttext"/>
      </w:pPr>
      <w:r w:rsidRPr="00E03365">
        <w:t>Check with the CW if the Fire Brigade has been notified, and rectify by calling the Fire Brigade if necessary.</w:t>
      </w:r>
    </w:p>
    <w:p w:rsidR="002533BC" w:rsidRPr="00E03365" w:rsidRDefault="002533BC" w:rsidP="00100E7B">
      <w:pPr>
        <w:pStyle w:val="Reporttext"/>
      </w:pPr>
      <w:r w:rsidRPr="00E03365">
        <w:t>Manage the transmission of all communication between members of ECO and to the public as required.</w:t>
      </w:r>
    </w:p>
    <w:p w:rsidR="002533BC" w:rsidRPr="00E03365" w:rsidRDefault="002533BC" w:rsidP="00100E7B">
      <w:pPr>
        <w:pStyle w:val="Reporttext"/>
      </w:pPr>
      <w:r w:rsidRPr="00E03365">
        <w:t>Record all communication transmissions.</w:t>
      </w:r>
    </w:p>
    <w:p w:rsidR="002533BC" w:rsidRPr="00E03365" w:rsidRDefault="002533BC" w:rsidP="00100E7B">
      <w:pPr>
        <w:pStyle w:val="Reporttext"/>
      </w:pPr>
      <w:r w:rsidRPr="00E03365">
        <w:t>Record a log of all incident activity.</w:t>
      </w:r>
    </w:p>
    <w:p w:rsidR="002533BC" w:rsidRPr="00E03365" w:rsidRDefault="002533BC" w:rsidP="00100E7B">
      <w:pPr>
        <w:pStyle w:val="Reporttext"/>
      </w:pPr>
    </w:p>
    <w:p w:rsidR="002533BC" w:rsidRPr="00E03365" w:rsidRDefault="002533BC" w:rsidP="00100E7B">
      <w:pPr>
        <w:pStyle w:val="Reporttext"/>
      </w:pPr>
      <w:r w:rsidRPr="00E03365">
        <w:t>Role of Area Warden during in a fire</w:t>
      </w:r>
    </w:p>
    <w:p w:rsidR="002533BC" w:rsidRPr="00E03365" w:rsidRDefault="002533BC" w:rsidP="00100E7B">
      <w:pPr>
        <w:pStyle w:val="Reporttext"/>
      </w:pPr>
    </w:p>
    <w:p w:rsidR="002533BC" w:rsidRPr="00E03365" w:rsidRDefault="002533BC" w:rsidP="00100E7B">
      <w:pPr>
        <w:pStyle w:val="Reporttext"/>
      </w:pPr>
      <w:r w:rsidRPr="00E03365">
        <w:t>If you identify the smoke or fire ensure the immediate safety of anyone within the vicinity of the fire, then communicate the presence of the smoke or fire to the CW and to Wardens in this area.</w:t>
      </w:r>
    </w:p>
    <w:p w:rsidR="00B72A7F" w:rsidRDefault="00B72A7F" w:rsidP="00100E7B">
      <w:pPr>
        <w:pStyle w:val="Reporttext"/>
      </w:pPr>
    </w:p>
    <w:p w:rsidR="00B72A7F" w:rsidRDefault="00B72A7F" w:rsidP="00100E7B">
      <w:pPr>
        <w:pStyle w:val="Reporttext"/>
      </w:pPr>
    </w:p>
    <w:p w:rsidR="002533BC" w:rsidRPr="00E03365" w:rsidRDefault="002533BC" w:rsidP="00100E7B">
      <w:pPr>
        <w:pStyle w:val="Reporttext"/>
      </w:pPr>
      <w:r w:rsidRPr="00E03365">
        <w:t>Standby for instructions from the CW and follow directions of the CW throughout the emergency fire incident. Relay all instructions to Wardens in your area.</w:t>
      </w:r>
    </w:p>
    <w:p w:rsidR="002533BC" w:rsidRDefault="002533BC" w:rsidP="00100E7B">
      <w:pPr>
        <w:pStyle w:val="Reporttext"/>
      </w:pPr>
      <w:r w:rsidRPr="00E03365">
        <w:t>Upon becoming aware of a fire incident by way of the Incident Signal, Echo Papa, search the area designated as your responsibility for any presence of smoke or fire and/or any other suspicious activity.</w:t>
      </w:r>
    </w:p>
    <w:p w:rsidR="00B72A7F" w:rsidRPr="00E03365" w:rsidRDefault="00B72A7F" w:rsidP="00100E7B">
      <w:pPr>
        <w:pStyle w:val="Reporttext"/>
      </w:pPr>
    </w:p>
    <w:p w:rsidR="002533BC" w:rsidRPr="00E03365" w:rsidRDefault="002533BC" w:rsidP="00100E7B">
      <w:pPr>
        <w:pStyle w:val="Reporttext"/>
      </w:pPr>
      <w:r w:rsidRPr="00E03365">
        <w:t>Ascertain the location of any persons with a disability in the area. If evacuation proceeds arrange for persons with a disability to be removed as a matter or priority.</w:t>
      </w:r>
    </w:p>
    <w:p w:rsidR="002533BC" w:rsidRPr="00E03365" w:rsidRDefault="002533BC" w:rsidP="00100E7B">
      <w:pPr>
        <w:pStyle w:val="Reporttext"/>
      </w:pPr>
      <w:r w:rsidRPr="00E03365">
        <w:t>Report the results of the search to the CW and the conditions of the area.</w:t>
      </w:r>
    </w:p>
    <w:p w:rsidR="002533BC" w:rsidRPr="00E03365" w:rsidRDefault="002533BC" w:rsidP="00100E7B">
      <w:pPr>
        <w:pStyle w:val="Reporttext"/>
      </w:pPr>
      <w:r w:rsidRPr="00E03365">
        <w:t>Upon becoming aware of a requirement to evacuate the area by way of the Evacuation Signal, commence implementation of AW evacuation procedures, including direction of all Wardens and all persons within the event site, and restricting any ingress to the event site.</w:t>
      </w:r>
    </w:p>
    <w:p w:rsidR="002533BC" w:rsidRPr="00E03365" w:rsidRDefault="002533BC" w:rsidP="00100E7B">
      <w:pPr>
        <w:pStyle w:val="Reporttext"/>
      </w:pPr>
      <w:r w:rsidRPr="00E03365">
        <w:t>Communicate progress of implementation or evacuation procedures to the CW regularly.</w:t>
      </w: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B72A7F" w:rsidRDefault="00822975" w:rsidP="009C76A7">
      <w:pPr>
        <w:pStyle w:val="AppendixHeading"/>
        <w:rPr>
          <w:rFonts w:asciiTheme="minorHAnsi" w:hAnsiTheme="minorHAnsi"/>
          <w:color w:val="auto"/>
        </w:rPr>
      </w:pPr>
      <w:bookmarkStart w:id="75" w:name="_Toc335819132"/>
      <w:bookmarkStart w:id="76" w:name="_Toc402290170"/>
      <w:r>
        <w:rPr>
          <w:rFonts w:asciiTheme="minorHAnsi" w:hAnsiTheme="minorHAnsi"/>
          <w:color w:val="auto"/>
        </w:rPr>
        <w:lastRenderedPageBreak/>
        <w:t>Appendix D</w:t>
      </w:r>
      <w:r w:rsidR="002533BC" w:rsidRPr="00B72A7F">
        <w:rPr>
          <w:rFonts w:asciiTheme="minorHAnsi" w:hAnsiTheme="minorHAnsi"/>
          <w:color w:val="auto"/>
        </w:rPr>
        <w:t xml:space="preserve"> – Extreme / Inclement Weather</w:t>
      </w:r>
      <w:bookmarkEnd w:id="75"/>
      <w:bookmarkEnd w:id="76"/>
    </w:p>
    <w:p w:rsidR="002533BC" w:rsidRPr="00E03365" w:rsidRDefault="002533BC" w:rsidP="00100E7B">
      <w:pPr>
        <w:pStyle w:val="Reporttext"/>
      </w:pPr>
    </w:p>
    <w:p w:rsidR="002533BC" w:rsidRPr="00E03365" w:rsidRDefault="002533BC" w:rsidP="00100E7B">
      <w:pPr>
        <w:pStyle w:val="Reporttext"/>
      </w:pPr>
      <w:r w:rsidRPr="00E03365">
        <w:t>Inclement weather includes, but is not limited to, the following;</w:t>
      </w:r>
    </w:p>
    <w:p w:rsidR="002533BC" w:rsidRPr="00E03365" w:rsidRDefault="002533BC" w:rsidP="00100E7B">
      <w:pPr>
        <w:pStyle w:val="Reporttext"/>
      </w:pPr>
    </w:p>
    <w:p w:rsidR="002533BC" w:rsidRPr="00E03365" w:rsidRDefault="002533BC" w:rsidP="00100E7B">
      <w:pPr>
        <w:pStyle w:val="Reporttext"/>
      </w:pPr>
      <w:r w:rsidRPr="00E03365">
        <w:t>Lighting strikes</w:t>
      </w:r>
    </w:p>
    <w:p w:rsidR="002533BC" w:rsidRPr="00E03365" w:rsidRDefault="002533BC" w:rsidP="00100E7B">
      <w:pPr>
        <w:pStyle w:val="Reporttext"/>
      </w:pPr>
      <w:r w:rsidRPr="00E03365">
        <w:t>High speed gusts and winds</w:t>
      </w:r>
    </w:p>
    <w:p w:rsidR="002533BC" w:rsidRPr="00E03365" w:rsidRDefault="002533BC" w:rsidP="00100E7B">
      <w:pPr>
        <w:pStyle w:val="Reporttext"/>
      </w:pPr>
      <w:r w:rsidRPr="00E03365">
        <w:t>Heavy rain - possibly leading to area flooding and landslides</w:t>
      </w:r>
    </w:p>
    <w:p w:rsidR="002533BC" w:rsidRPr="00E03365" w:rsidRDefault="002533BC" w:rsidP="00100E7B">
      <w:pPr>
        <w:pStyle w:val="Reporttext"/>
      </w:pPr>
      <w:r w:rsidRPr="00E03365">
        <w:t>Large size hail</w:t>
      </w:r>
    </w:p>
    <w:p w:rsidR="002533BC" w:rsidRPr="00E03365" w:rsidRDefault="002533BC" w:rsidP="00100E7B">
      <w:pPr>
        <w:pStyle w:val="Reporttext"/>
      </w:pPr>
      <w:r w:rsidRPr="00E03365">
        <w:t>Electric storm</w:t>
      </w:r>
    </w:p>
    <w:p w:rsidR="002533BC" w:rsidRPr="00E03365" w:rsidRDefault="002533BC" w:rsidP="00100E7B">
      <w:pPr>
        <w:pStyle w:val="Reporttext"/>
      </w:pPr>
      <w:r w:rsidRPr="00E03365">
        <w:t>Heat wave</w:t>
      </w:r>
    </w:p>
    <w:p w:rsidR="002533BC" w:rsidRPr="00E03365" w:rsidRDefault="002533BC" w:rsidP="00100E7B">
      <w:pPr>
        <w:pStyle w:val="Reporttext"/>
      </w:pPr>
    </w:p>
    <w:p w:rsidR="002533BC" w:rsidRPr="00E03365" w:rsidRDefault="002533BC" w:rsidP="00100E7B">
      <w:pPr>
        <w:pStyle w:val="Reporttext"/>
      </w:pPr>
      <w:r w:rsidRPr="00E03365">
        <w:t>Should a major, adverse and non-forecasted change in the weather occur during the event bump in, actual event or the event bump out, the following process must be followed to assist in preventing injury to both staff and public at the event site?</w:t>
      </w:r>
    </w:p>
    <w:p w:rsidR="002533BC" w:rsidRPr="00E03365" w:rsidRDefault="002533BC" w:rsidP="00100E7B">
      <w:pPr>
        <w:pStyle w:val="Reporttext"/>
      </w:pPr>
    </w:p>
    <w:p w:rsidR="002533BC" w:rsidRPr="00E03365" w:rsidRDefault="00B72A7F" w:rsidP="00100E7B">
      <w:pPr>
        <w:pStyle w:val="Reporttext"/>
      </w:pPr>
      <w:r w:rsidRPr="00B72A7F">
        <w:rPr>
          <w:color w:val="FF0000"/>
        </w:rPr>
        <w:t>Insert event name</w:t>
      </w:r>
      <w:r w:rsidR="002533BC" w:rsidRPr="00E03365">
        <w:t xml:space="preserve"> must ensure that the </w:t>
      </w:r>
      <w:r w:rsidR="00EA3314" w:rsidRPr="00E03365">
        <w:t>Event Director</w:t>
      </w:r>
      <w:r w:rsidR="002533BC" w:rsidRPr="00E03365">
        <w:t xml:space="preserve"> has compiled a list in a simple easy to read table format that will assist the him/her in making a detailed decision as to whether the safety of all persons on site is at a potential risk.</w:t>
      </w:r>
    </w:p>
    <w:p w:rsidR="002533BC" w:rsidRPr="00E03365" w:rsidRDefault="002533BC" w:rsidP="00100E7B">
      <w:pPr>
        <w:pStyle w:val="Reporttext"/>
      </w:pPr>
    </w:p>
    <w:p w:rsidR="002533BC" w:rsidRPr="00E03365" w:rsidRDefault="002533BC" w:rsidP="00100E7B">
      <w:pPr>
        <w:pStyle w:val="Reporttext"/>
      </w:pPr>
      <w:r w:rsidRPr="00E03365">
        <w:t>This table must include all specific specifications of ALL infrastructure on site, including, but not limited to, wind and gust ratings and strength of structures in relation to hail. All large temporary structures on site (stages, marquees, circus tent) as well as art structures must have engineering certificates that prescribe not only their wind resistances, but also instructions for de-rig or ultimately abandoning of the structure if de-rigging is not safe in the prevailing weather conditions. Example: a de-rigging procedure prepared by engineer for a large marquee may direct that should winds reach 60km/hr and/or gusts reach 40km/hr. all side fabric walls of the marquee shall be immediately removed. The engineer’s instructions may often stipulate that an Anemometer is attached to the structure as part of its build completion so that wind/gust speeds can be measured. The engineering specs may read that should winds and gusts exceed 90km/hr the structure must be abandoned and safety exclusion zone of X m. maintained.</w:t>
      </w:r>
    </w:p>
    <w:p w:rsidR="002533BC" w:rsidRPr="00E03365" w:rsidRDefault="002533BC" w:rsidP="00100E7B">
      <w:pPr>
        <w:pStyle w:val="Reporttext"/>
      </w:pPr>
    </w:p>
    <w:p w:rsidR="002533BC" w:rsidRPr="00E03365" w:rsidRDefault="002533BC" w:rsidP="00100E7B">
      <w:pPr>
        <w:pStyle w:val="Reporttext"/>
      </w:pPr>
      <w:r w:rsidRPr="00E03365">
        <w:t>If the Site Manager (bump-in/bump-out), ECO and/or CRISIS TEAM believe that inclement weather has the potential to cause harm in any way to the persons on the site, they must make the decision to follow the Site Evacuation Procedure immediately.</w:t>
      </w:r>
    </w:p>
    <w:p w:rsidR="002533BC" w:rsidRPr="00E03365" w:rsidRDefault="002533BC" w:rsidP="00100E7B">
      <w:pPr>
        <w:pStyle w:val="Reporttext"/>
      </w:pPr>
    </w:p>
    <w:p w:rsidR="002533BC" w:rsidRPr="00E03365" w:rsidRDefault="002533BC" w:rsidP="00100E7B">
      <w:pPr>
        <w:pStyle w:val="Reporttext"/>
      </w:pPr>
      <w:r w:rsidRPr="00E03365">
        <w:t>In extreme weather all available and vacant temporary structures and buildings will be used to shelter persons.</w:t>
      </w:r>
    </w:p>
    <w:p w:rsidR="002533BC" w:rsidRPr="00E03365" w:rsidRDefault="002533BC" w:rsidP="00100E7B">
      <w:pPr>
        <w:pStyle w:val="Reporttext"/>
      </w:pPr>
    </w:p>
    <w:p w:rsidR="002533BC" w:rsidRPr="00E03365" w:rsidRDefault="00B72A7F" w:rsidP="00100E7B">
      <w:pPr>
        <w:pStyle w:val="Reporttext"/>
      </w:pPr>
      <w:r w:rsidRPr="00B72A7F">
        <w:rPr>
          <w:color w:val="FF0000"/>
        </w:rPr>
        <w:t>Insert event name</w:t>
      </w:r>
      <w:r w:rsidRPr="00E03365">
        <w:t xml:space="preserve"> </w:t>
      </w:r>
      <w:r w:rsidR="002533BC" w:rsidRPr="00E03365">
        <w:t>will have frequent – hourly – monitoring of the Bureau of Meteorology (BOM) web site before and during the event to ensure optimum response time available by early warning.</w:t>
      </w:r>
    </w:p>
    <w:p w:rsidR="002533BC" w:rsidRPr="00E03365" w:rsidRDefault="002533BC" w:rsidP="00100E7B">
      <w:pPr>
        <w:pStyle w:val="Reporttext"/>
      </w:pPr>
    </w:p>
    <w:p w:rsidR="002533BC" w:rsidRPr="00E03365" w:rsidRDefault="002533BC" w:rsidP="002533BC">
      <w:pPr>
        <w:outlineLvl w:val="0"/>
        <w:rPr>
          <w:rFonts w:asciiTheme="minorHAnsi" w:hAnsiTheme="minorHAnsi" w:cs="Arial"/>
          <w:sz w:val="32"/>
          <w:szCs w:val="32"/>
        </w:rPr>
      </w:pPr>
      <w:r w:rsidRPr="00E03365">
        <w:rPr>
          <w:rFonts w:asciiTheme="minorHAnsi" w:hAnsiTheme="minorHAnsi"/>
        </w:rPr>
        <w:br w:type="page"/>
      </w:r>
      <w:r w:rsidR="001E7D05">
        <w:rPr>
          <w:rFonts w:asciiTheme="minorHAnsi" w:hAnsiTheme="minorHAnsi" w:cs="Arial"/>
          <w:sz w:val="32"/>
          <w:szCs w:val="32"/>
        </w:rPr>
        <w:lastRenderedPageBreak/>
        <w:t>Live and Local</w:t>
      </w:r>
    </w:p>
    <w:p w:rsidR="002533BC" w:rsidRPr="00E03365" w:rsidRDefault="002533BC" w:rsidP="002533BC">
      <w:pPr>
        <w:outlineLvl w:val="0"/>
        <w:rPr>
          <w:rFonts w:asciiTheme="minorHAnsi" w:hAnsiTheme="minorHAnsi" w:cs="Arial"/>
          <w:sz w:val="32"/>
          <w:szCs w:val="32"/>
        </w:rPr>
      </w:pPr>
      <w:bookmarkStart w:id="77" w:name="_Toc402290064"/>
      <w:bookmarkStart w:id="78" w:name="_Toc402290172"/>
      <w:r w:rsidRPr="00E03365">
        <w:rPr>
          <w:rFonts w:asciiTheme="minorHAnsi" w:hAnsiTheme="minorHAnsi" w:cs="Arial"/>
          <w:sz w:val="32"/>
          <w:szCs w:val="32"/>
        </w:rPr>
        <w:t>Contingency Plan: Adverse Weather</w:t>
      </w:r>
      <w:bookmarkEnd w:id="77"/>
      <w:bookmarkEnd w:id="78"/>
    </w:p>
    <w:p w:rsidR="002533BC" w:rsidRPr="00E03365" w:rsidRDefault="002533BC" w:rsidP="002533BC">
      <w:pPr>
        <w:rPr>
          <w:rFonts w:asciiTheme="minorHAnsi" w:hAnsiTheme="minorHAnsi" w:cs="Arial"/>
          <w:b/>
          <w:sz w:val="28"/>
          <w:szCs w:val="28"/>
        </w:rPr>
      </w:pPr>
    </w:p>
    <w:p w:rsidR="002533BC" w:rsidRDefault="002533BC" w:rsidP="002533BC">
      <w:pPr>
        <w:outlineLvl w:val="0"/>
        <w:rPr>
          <w:rFonts w:asciiTheme="minorHAnsi" w:hAnsiTheme="minorHAnsi" w:cs="Arial"/>
          <w:b/>
          <w:sz w:val="28"/>
          <w:szCs w:val="28"/>
        </w:rPr>
      </w:pPr>
      <w:bookmarkStart w:id="79" w:name="_Toc402290065"/>
      <w:bookmarkStart w:id="80" w:name="_Toc402290173"/>
      <w:bookmarkStart w:id="81" w:name="OLE_LINK1"/>
      <w:bookmarkStart w:id="82" w:name="OLE_LINK2"/>
      <w:r w:rsidRPr="00E03365">
        <w:rPr>
          <w:rFonts w:asciiTheme="minorHAnsi" w:hAnsiTheme="minorHAnsi" w:cs="Arial"/>
          <w:b/>
          <w:sz w:val="28"/>
          <w:szCs w:val="28"/>
        </w:rPr>
        <w:t>Decision:</w:t>
      </w:r>
      <w:bookmarkEnd w:id="79"/>
      <w:bookmarkEnd w:id="80"/>
      <w:r w:rsidRPr="00E03365">
        <w:rPr>
          <w:rFonts w:asciiTheme="minorHAnsi" w:hAnsiTheme="minorHAnsi" w:cs="Arial"/>
          <w:b/>
          <w:sz w:val="28"/>
          <w:szCs w:val="28"/>
        </w:rPr>
        <w:t xml:space="preserve"> </w:t>
      </w:r>
    </w:p>
    <w:p w:rsidR="00B72A7F" w:rsidRPr="00E03365" w:rsidRDefault="00B72A7F" w:rsidP="002533BC">
      <w:pPr>
        <w:outlineLvl w:val="0"/>
        <w:rPr>
          <w:rFonts w:asciiTheme="minorHAnsi" w:hAnsiTheme="minorHAnsi" w:cs="Arial"/>
          <w:b/>
          <w:sz w:val="28"/>
          <w:szCs w:val="28"/>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b/>
          <w:szCs w:val="24"/>
        </w:rPr>
        <w:t xml:space="preserve">48hrs </w:t>
      </w:r>
      <w:r w:rsidRPr="00B72A7F">
        <w:rPr>
          <w:rFonts w:asciiTheme="minorHAnsi" w:hAnsiTheme="minorHAnsi" w:cs="Arial"/>
          <w:szCs w:val="24"/>
        </w:rPr>
        <w:t>prior to event (</w:t>
      </w:r>
      <w:r w:rsidR="001E7D05" w:rsidRPr="00B72A7F">
        <w:rPr>
          <w:rFonts w:asciiTheme="minorHAnsi" w:hAnsiTheme="minorHAnsi" w:cs="Arial"/>
          <w:i/>
          <w:color w:val="FF0000"/>
          <w:szCs w:val="24"/>
        </w:rPr>
        <w:t>insert date and time</w:t>
      </w:r>
      <w:r w:rsidRPr="00B72A7F">
        <w:rPr>
          <w:rFonts w:asciiTheme="minorHAnsi" w:hAnsiTheme="minorHAnsi" w:cs="Arial"/>
          <w:szCs w:val="24"/>
        </w:rPr>
        <w:t xml:space="preserve">) assessment of weather by </w:t>
      </w:r>
      <w:r w:rsidR="00B80B8B" w:rsidRPr="00B72A7F">
        <w:rPr>
          <w:rFonts w:asciiTheme="minorHAnsi" w:hAnsiTheme="minorHAnsi" w:cs="Arial"/>
          <w:szCs w:val="24"/>
        </w:rPr>
        <w:t>Event Director</w:t>
      </w:r>
      <w:r w:rsidRPr="00B72A7F">
        <w:rPr>
          <w:rFonts w:asciiTheme="minorHAnsi" w:hAnsiTheme="minorHAnsi" w:cs="Arial"/>
          <w:szCs w:val="24"/>
        </w:rPr>
        <w:t xml:space="preserve"> this is done on site at </w:t>
      </w:r>
      <w:r w:rsidR="001E7D05" w:rsidRPr="00B72A7F">
        <w:rPr>
          <w:rFonts w:asciiTheme="minorHAnsi" w:hAnsiTheme="minorHAnsi" w:cs="Arial"/>
          <w:i/>
          <w:color w:val="FF0000"/>
          <w:szCs w:val="24"/>
        </w:rPr>
        <w:t>insert event site</w:t>
      </w:r>
      <w:r w:rsidRPr="00B72A7F">
        <w:rPr>
          <w:rFonts w:asciiTheme="minorHAnsi" w:hAnsiTheme="minorHAnsi" w:cs="Arial"/>
          <w:szCs w:val="24"/>
        </w:rPr>
        <w:t xml:space="preserve"> and with information from the BOM web site- http://www.bom.gov.au/ and consultation with </w:t>
      </w:r>
      <w:r w:rsidR="00B80B8B" w:rsidRPr="00B72A7F">
        <w:rPr>
          <w:rFonts w:asciiTheme="minorHAnsi" w:hAnsiTheme="minorHAnsi" w:cs="Arial"/>
          <w:szCs w:val="24"/>
        </w:rPr>
        <w:t>Event</w:t>
      </w:r>
      <w:r w:rsidRPr="00B72A7F">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communicated to the public through the media </w:t>
      </w:r>
      <w:r w:rsidR="001E7D05" w:rsidRPr="00B72A7F">
        <w:rPr>
          <w:rFonts w:asciiTheme="minorHAnsi" w:hAnsiTheme="minorHAnsi" w:cs="Arial"/>
          <w:szCs w:val="24"/>
        </w:rPr>
        <w:t>manager</w:t>
      </w:r>
      <w:r w:rsidRPr="00B72A7F">
        <w:rPr>
          <w:rFonts w:asciiTheme="minorHAnsi" w:hAnsiTheme="minorHAnsi" w:cs="Arial"/>
          <w:szCs w:val="24"/>
        </w:rPr>
        <w:t xml:space="preserve"> and through </w:t>
      </w:r>
      <w:r w:rsidR="001E7D05" w:rsidRPr="00B72A7F">
        <w:rPr>
          <w:rFonts w:asciiTheme="minorHAnsi" w:hAnsiTheme="minorHAnsi" w:cs="Arial"/>
          <w:szCs w:val="24"/>
        </w:rPr>
        <w:t>event</w:t>
      </w:r>
      <w:r w:rsidRPr="00B72A7F">
        <w:rPr>
          <w:rFonts w:asciiTheme="minorHAnsi" w:hAnsiTheme="minorHAnsi" w:cs="Arial"/>
          <w:szCs w:val="24"/>
        </w:rPr>
        <w:t xml:space="preserve"> web based information (web site, Facebook).</w:t>
      </w:r>
    </w:p>
    <w:p w:rsidR="002533BC" w:rsidRPr="00B72A7F" w:rsidRDefault="002533BC" w:rsidP="002533BC">
      <w:pPr>
        <w:ind w:left="360"/>
        <w:rPr>
          <w:rFonts w:asciiTheme="minorHAnsi" w:hAnsiTheme="minorHAnsi" w:cs="Arial"/>
          <w:szCs w:val="24"/>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b/>
          <w:szCs w:val="24"/>
        </w:rPr>
        <w:t>24hrs</w:t>
      </w:r>
      <w:r w:rsidRPr="00B72A7F">
        <w:rPr>
          <w:rFonts w:asciiTheme="minorHAnsi" w:hAnsiTheme="minorHAnsi" w:cs="Arial"/>
          <w:szCs w:val="24"/>
        </w:rPr>
        <w:t xml:space="preserve"> prior to event (</w:t>
      </w:r>
      <w:r w:rsidR="001E7D05" w:rsidRPr="00B72A7F">
        <w:rPr>
          <w:rFonts w:asciiTheme="minorHAnsi" w:hAnsiTheme="minorHAnsi" w:cs="Arial"/>
          <w:i/>
          <w:color w:val="FF0000"/>
          <w:szCs w:val="24"/>
        </w:rPr>
        <w:t>insert date and time</w:t>
      </w:r>
      <w:r w:rsidRPr="00B72A7F">
        <w:rPr>
          <w:rFonts w:asciiTheme="minorHAnsi" w:hAnsiTheme="minorHAnsi" w:cs="Arial"/>
          <w:szCs w:val="24"/>
        </w:rPr>
        <w:t xml:space="preserve">) assessment of weather by Events </w:t>
      </w:r>
      <w:r w:rsidR="00B80B8B" w:rsidRPr="00B72A7F">
        <w:rPr>
          <w:rFonts w:asciiTheme="minorHAnsi" w:hAnsiTheme="minorHAnsi" w:cs="Arial"/>
          <w:szCs w:val="24"/>
        </w:rPr>
        <w:t>Director</w:t>
      </w:r>
      <w:r w:rsidRPr="00B72A7F">
        <w:rPr>
          <w:rFonts w:asciiTheme="minorHAnsi" w:hAnsiTheme="minorHAnsi" w:cs="Arial"/>
          <w:szCs w:val="24"/>
        </w:rPr>
        <w:t xml:space="preserve"> team is done on site at </w:t>
      </w:r>
      <w:r w:rsidR="001E7D05" w:rsidRPr="00B72A7F">
        <w:rPr>
          <w:rFonts w:asciiTheme="minorHAnsi" w:hAnsiTheme="minorHAnsi" w:cs="Arial"/>
          <w:i/>
          <w:color w:val="FF0000"/>
          <w:szCs w:val="24"/>
        </w:rPr>
        <w:t>insert event site</w:t>
      </w:r>
      <w:r w:rsidR="001E7D05" w:rsidRPr="00B72A7F">
        <w:rPr>
          <w:rFonts w:asciiTheme="minorHAnsi" w:hAnsiTheme="minorHAnsi" w:cs="Arial"/>
          <w:szCs w:val="24"/>
        </w:rPr>
        <w:t xml:space="preserve"> </w:t>
      </w:r>
      <w:r w:rsidRPr="00B72A7F">
        <w:rPr>
          <w:rFonts w:asciiTheme="minorHAnsi" w:hAnsiTheme="minorHAnsi" w:cs="Arial"/>
          <w:szCs w:val="24"/>
        </w:rPr>
        <w:t xml:space="preserve">and with information from the BOM web site- http://www.bom.gov.au/ and consultation with </w:t>
      </w:r>
      <w:r w:rsidR="00D953E8" w:rsidRPr="00B72A7F">
        <w:rPr>
          <w:rFonts w:asciiTheme="minorHAnsi" w:hAnsiTheme="minorHAnsi" w:cs="Arial"/>
          <w:szCs w:val="24"/>
        </w:rPr>
        <w:t>Event</w:t>
      </w:r>
      <w:r w:rsidRPr="00B72A7F">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w:t>
      </w:r>
      <w:r w:rsidR="001E7D05" w:rsidRPr="00B72A7F">
        <w:rPr>
          <w:rFonts w:asciiTheme="minorHAnsi" w:hAnsiTheme="minorHAnsi" w:cs="Arial"/>
          <w:szCs w:val="24"/>
        </w:rPr>
        <w:t>communicated to the public through the media manager and through event web based information (web site, Facebook).</w:t>
      </w:r>
    </w:p>
    <w:p w:rsidR="002533BC" w:rsidRPr="00B72A7F" w:rsidRDefault="002533BC" w:rsidP="002533BC">
      <w:pPr>
        <w:rPr>
          <w:rFonts w:asciiTheme="minorHAnsi" w:hAnsiTheme="minorHAnsi" w:cs="Arial"/>
          <w:b/>
          <w:szCs w:val="24"/>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b/>
          <w:szCs w:val="24"/>
        </w:rPr>
        <w:t>10hrs</w:t>
      </w:r>
      <w:r w:rsidRPr="00B72A7F">
        <w:rPr>
          <w:rFonts w:asciiTheme="minorHAnsi" w:hAnsiTheme="minorHAnsi" w:cs="Arial"/>
          <w:szCs w:val="24"/>
        </w:rPr>
        <w:t xml:space="preserve"> prior to event </w:t>
      </w:r>
      <w:r w:rsidR="00D953E8" w:rsidRPr="00B72A7F">
        <w:rPr>
          <w:rFonts w:asciiTheme="minorHAnsi" w:hAnsiTheme="minorHAnsi" w:cs="Arial"/>
          <w:szCs w:val="24"/>
        </w:rPr>
        <w:t>(</w:t>
      </w:r>
      <w:r w:rsidR="001E7D05" w:rsidRPr="00B72A7F">
        <w:rPr>
          <w:rFonts w:asciiTheme="minorHAnsi" w:hAnsiTheme="minorHAnsi" w:cs="Arial"/>
          <w:i/>
          <w:color w:val="FF0000"/>
          <w:szCs w:val="24"/>
        </w:rPr>
        <w:t>insert date and time</w:t>
      </w:r>
      <w:r w:rsidR="00D953E8" w:rsidRPr="00B72A7F">
        <w:rPr>
          <w:rFonts w:asciiTheme="minorHAnsi" w:hAnsiTheme="minorHAnsi" w:cs="Arial"/>
          <w:szCs w:val="24"/>
        </w:rPr>
        <w:t xml:space="preserve">) assessment of weather by Events Director team is done on site at </w:t>
      </w:r>
      <w:r w:rsidR="001E7D05" w:rsidRPr="00B72A7F">
        <w:rPr>
          <w:rFonts w:asciiTheme="minorHAnsi" w:hAnsiTheme="minorHAnsi" w:cs="Arial"/>
          <w:i/>
          <w:color w:val="FF0000"/>
          <w:szCs w:val="24"/>
        </w:rPr>
        <w:t>insert event site</w:t>
      </w:r>
      <w:r w:rsidR="001E7D05" w:rsidRPr="00B72A7F">
        <w:rPr>
          <w:rFonts w:asciiTheme="minorHAnsi" w:hAnsiTheme="minorHAnsi" w:cs="Arial"/>
          <w:szCs w:val="24"/>
        </w:rPr>
        <w:t xml:space="preserve"> </w:t>
      </w:r>
      <w:r w:rsidR="00D953E8" w:rsidRPr="00B72A7F">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B72A7F">
        <w:rPr>
          <w:rFonts w:asciiTheme="minorHAnsi" w:hAnsiTheme="minorHAnsi" w:cs="Arial"/>
          <w:szCs w:val="24"/>
        </w:rPr>
        <w:t>communicated to the public through the media manager and through event web based information (web site, Facebook).</w:t>
      </w:r>
    </w:p>
    <w:p w:rsidR="002533BC" w:rsidRPr="00B72A7F" w:rsidRDefault="002533BC" w:rsidP="002533BC">
      <w:pPr>
        <w:rPr>
          <w:rFonts w:asciiTheme="minorHAnsi" w:hAnsiTheme="minorHAnsi" w:cs="Arial"/>
          <w:b/>
          <w:szCs w:val="24"/>
        </w:rPr>
      </w:pPr>
    </w:p>
    <w:p w:rsidR="00D953E8" w:rsidRDefault="002533BC" w:rsidP="00D953E8">
      <w:pPr>
        <w:numPr>
          <w:ilvl w:val="0"/>
          <w:numId w:val="35"/>
        </w:numPr>
        <w:rPr>
          <w:rFonts w:asciiTheme="minorHAnsi" w:hAnsiTheme="minorHAnsi" w:cs="Arial"/>
          <w:szCs w:val="24"/>
        </w:rPr>
      </w:pPr>
      <w:r w:rsidRPr="00B72A7F">
        <w:rPr>
          <w:rFonts w:asciiTheme="minorHAnsi" w:hAnsiTheme="minorHAnsi" w:cs="Arial"/>
          <w:b/>
          <w:szCs w:val="24"/>
        </w:rPr>
        <w:t>1hrs</w:t>
      </w:r>
      <w:r w:rsidRPr="00B72A7F">
        <w:rPr>
          <w:rFonts w:asciiTheme="minorHAnsi" w:hAnsiTheme="minorHAnsi" w:cs="Arial"/>
          <w:szCs w:val="24"/>
        </w:rPr>
        <w:t xml:space="preserve"> prior to event (</w:t>
      </w:r>
      <w:r w:rsidR="001E7D05" w:rsidRPr="00B72A7F">
        <w:rPr>
          <w:rFonts w:asciiTheme="minorHAnsi" w:hAnsiTheme="minorHAnsi" w:cs="Arial"/>
          <w:i/>
          <w:color w:val="FF0000"/>
          <w:szCs w:val="24"/>
        </w:rPr>
        <w:t>insert date and time</w:t>
      </w:r>
      <w:r w:rsidRPr="00B72A7F">
        <w:rPr>
          <w:rFonts w:asciiTheme="minorHAnsi" w:hAnsiTheme="minorHAnsi" w:cs="Arial"/>
          <w:szCs w:val="24"/>
        </w:rPr>
        <w:t xml:space="preserve">) </w:t>
      </w:r>
      <w:r w:rsidR="00D953E8" w:rsidRPr="00B72A7F">
        <w:rPr>
          <w:rFonts w:asciiTheme="minorHAnsi" w:hAnsiTheme="minorHAnsi" w:cs="Arial"/>
          <w:szCs w:val="24"/>
        </w:rPr>
        <w:t xml:space="preserve">assessment of weather by Events Director team is done on site at </w:t>
      </w:r>
      <w:r w:rsidR="001E7D05" w:rsidRPr="00B72A7F">
        <w:rPr>
          <w:rFonts w:asciiTheme="minorHAnsi" w:hAnsiTheme="minorHAnsi" w:cs="Arial"/>
          <w:i/>
          <w:color w:val="FF0000"/>
          <w:szCs w:val="24"/>
        </w:rPr>
        <w:t>insert event site</w:t>
      </w:r>
      <w:r w:rsidR="001E7D05" w:rsidRPr="00B72A7F">
        <w:rPr>
          <w:rFonts w:asciiTheme="minorHAnsi" w:hAnsiTheme="minorHAnsi" w:cs="Arial"/>
          <w:szCs w:val="24"/>
        </w:rPr>
        <w:t xml:space="preserve"> </w:t>
      </w:r>
      <w:r w:rsidR="00D953E8" w:rsidRPr="00B72A7F">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B72A7F">
        <w:rPr>
          <w:rFonts w:asciiTheme="minorHAnsi" w:hAnsiTheme="minorHAnsi" w:cs="Arial"/>
          <w:szCs w:val="24"/>
        </w:rPr>
        <w:t>communicated to the public through the media manager and through event web based information (web site, Facebook).</w:t>
      </w:r>
    </w:p>
    <w:p w:rsidR="00B72A7F" w:rsidRPr="00B72A7F" w:rsidRDefault="00B72A7F" w:rsidP="00B72A7F">
      <w:pPr>
        <w:ind w:left="720"/>
        <w:rPr>
          <w:rFonts w:asciiTheme="minorHAnsi" w:hAnsiTheme="minorHAnsi" w:cs="Arial"/>
          <w:szCs w:val="24"/>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szCs w:val="24"/>
        </w:rPr>
        <w:t xml:space="preserve">. </w:t>
      </w:r>
      <w:r w:rsidRPr="00B72A7F">
        <w:rPr>
          <w:rFonts w:asciiTheme="minorHAnsi" w:hAnsiTheme="minorHAnsi" w:cs="Arial"/>
          <w:b/>
          <w:szCs w:val="24"/>
        </w:rPr>
        <w:t>This process continues hourly if weather is deemed to be changeable or unstable.</w:t>
      </w:r>
    </w:p>
    <w:p w:rsidR="002533BC" w:rsidRPr="00B72A7F" w:rsidRDefault="002533BC" w:rsidP="002533BC">
      <w:pPr>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B72A7F">
        <w:rPr>
          <w:rFonts w:asciiTheme="minorHAnsi" w:hAnsiTheme="minorHAnsi" w:cs="Arial"/>
          <w:szCs w:val="24"/>
        </w:rPr>
        <w:t xml:space="preserve">Police, staff, contractors, stall holders and artists notified by </w:t>
      </w:r>
      <w:r w:rsidR="00D953E8" w:rsidRPr="00B72A7F">
        <w:rPr>
          <w:rFonts w:asciiTheme="minorHAnsi" w:hAnsiTheme="minorHAnsi" w:cs="Arial"/>
          <w:szCs w:val="24"/>
        </w:rPr>
        <w:t xml:space="preserve">Event Director </w:t>
      </w:r>
      <w:r w:rsidRPr="00B72A7F">
        <w:rPr>
          <w:rFonts w:asciiTheme="minorHAnsi" w:hAnsiTheme="minorHAnsi" w:cs="Arial"/>
          <w:szCs w:val="24"/>
        </w:rPr>
        <w:t>by email if event is cancelled</w:t>
      </w:r>
      <w:r w:rsidR="00D953E8" w:rsidRPr="00B72A7F">
        <w:rPr>
          <w:rFonts w:asciiTheme="minorHAnsi" w:hAnsiTheme="minorHAnsi" w:cs="Arial"/>
          <w:szCs w:val="24"/>
        </w:rPr>
        <w:t>.</w:t>
      </w:r>
    </w:p>
    <w:p w:rsidR="00B72A7F" w:rsidRPr="00B72A7F" w:rsidRDefault="00B72A7F" w:rsidP="00B72A7F">
      <w:pPr>
        <w:ind w:left="720"/>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B72A7F">
        <w:rPr>
          <w:rFonts w:asciiTheme="minorHAnsi" w:hAnsiTheme="minorHAnsi" w:cs="Arial"/>
          <w:szCs w:val="24"/>
        </w:rPr>
        <w:t xml:space="preserve">Media Officer- </w:t>
      </w:r>
      <w:r w:rsidR="001E7D05" w:rsidRPr="00B72A7F">
        <w:rPr>
          <w:rFonts w:asciiTheme="minorHAnsi" w:hAnsiTheme="minorHAnsi" w:cs="Arial"/>
          <w:i/>
          <w:color w:val="FF0000"/>
          <w:szCs w:val="24"/>
        </w:rPr>
        <w:t>insert name</w:t>
      </w:r>
      <w:r w:rsidR="00D953E8" w:rsidRPr="00B72A7F">
        <w:rPr>
          <w:rFonts w:asciiTheme="minorHAnsi" w:hAnsiTheme="minorHAnsi" w:cs="Arial"/>
          <w:szCs w:val="24"/>
        </w:rPr>
        <w:t xml:space="preserve"> </w:t>
      </w:r>
      <w:r w:rsidRPr="00B72A7F">
        <w:rPr>
          <w:rFonts w:asciiTheme="minorHAnsi" w:hAnsiTheme="minorHAnsi" w:cs="Arial"/>
          <w:szCs w:val="24"/>
        </w:rPr>
        <w:t xml:space="preserve">to inform media and put cancellation on web site </w:t>
      </w:r>
    </w:p>
    <w:p w:rsidR="00B72A7F" w:rsidRPr="00B72A7F" w:rsidRDefault="00B72A7F" w:rsidP="00B72A7F">
      <w:pPr>
        <w:ind w:left="720"/>
        <w:rPr>
          <w:rFonts w:asciiTheme="minorHAnsi" w:hAnsiTheme="minorHAnsi" w:cs="Arial"/>
          <w:szCs w:val="24"/>
        </w:rPr>
      </w:pPr>
    </w:p>
    <w:p w:rsidR="002533BC" w:rsidRPr="00B72A7F" w:rsidRDefault="00D953E8" w:rsidP="002533BC">
      <w:pPr>
        <w:numPr>
          <w:ilvl w:val="0"/>
          <w:numId w:val="35"/>
        </w:numPr>
        <w:rPr>
          <w:rFonts w:asciiTheme="minorHAnsi" w:hAnsiTheme="minorHAnsi" w:cs="Arial"/>
          <w:szCs w:val="24"/>
        </w:rPr>
      </w:pPr>
      <w:r w:rsidRPr="00B72A7F">
        <w:rPr>
          <w:rFonts w:asciiTheme="minorHAnsi" w:hAnsiTheme="minorHAnsi" w:cs="Arial"/>
          <w:szCs w:val="24"/>
        </w:rPr>
        <w:t>All event</w:t>
      </w:r>
      <w:r w:rsidR="002533BC" w:rsidRPr="00B72A7F">
        <w:rPr>
          <w:rFonts w:asciiTheme="minorHAnsi" w:hAnsiTheme="minorHAnsi" w:cs="Arial"/>
          <w:szCs w:val="24"/>
        </w:rPr>
        <w:t xml:space="preserve"> staff and VIPs notified by </w:t>
      </w:r>
      <w:r w:rsidRPr="00B72A7F">
        <w:rPr>
          <w:rFonts w:asciiTheme="minorHAnsi" w:hAnsiTheme="minorHAnsi" w:cs="Arial"/>
          <w:szCs w:val="24"/>
        </w:rPr>
        <w:t xml:space="preserve">Event Director </w:t>
      </w:r>
      <w:r w:rsidR="002533BC" w:rsidRPr="00B72A7F">
        <w:rPr>
          <w:rFonts w:asciiTheme="minorHAnsi" w:hAnsiTheme="minorHAnsi" w:cs="Arial"/>
          <w:szCs w:val="24"/>
        </w:rPr>
        <w:t>if cancelled</w:t>
      </w:r>
      <w:bookmarkEnd w:id="81"/>
      <w:bookmarkEnd w:id="82"/>
      <w:r w:rsidRPr="00B72A7F">
        <w:rPr>
          <w:rFonts w:asciiTheme="minorHAnsi" w:hAnsiTheme="minorHAnsi" w:cs="Arial"/>
          <w:szCs w:val="24"/>
        </w:rPr>
        <w:t>.</w:t>
      </w:r>
    </w:p>
    <w:p w:rsidR="002533BC" w:rsidRPr="00B72A7F" w:rsidRDefault="002533BC" w:rsidP="002533BC">
      <w:pPr>
        <w:outlineLvl w:val="0"/>
        <w:rPr>
          <w:rFonts w:asciiTheme="minorHAnsi" w:hAnsiTheme="minorHAnsi" w:cs="Arial"/>
          <w:b/>
          <w:szCs w:val="24"/>
        </w:rPr>
      </w:pPr>
    </w:p>
    <w:p w:rsidR="002533BC" w:rsidRPr="00B72A7F" w:rsidRDefault="002533BC" w:rsidP="002533BC">
      <w:pPr>
        <w:outlineLvl w:val="0"/>
        <w:rPr>
          <w:rFonts w:asciiTheme="minorHAnsi" w:hAnsiTheme="minorHAnsi" w:cs="Arial"/>
          <w:b/>
          <w:szCs w:val="24"/>
        </w:rPr>
      </w:pPr>
    </w:p>
    <w:p w:rsidR="00B72A7F" w:rsidRDefault="00B72A7F" w:rsidP="002533BC">
      <w:pPr>
        <w:outlineLvl w:val="0"/>
        <w:rPr>
          <w:rFonts w:asciiTheme="minorHAnsi" w:hAnsiTheme="minorHAnsi" w:cs="Arial"/>
          <w:b/>
          <w:szCs w:val="24"/>
        </w:rPr>
      </w:pPr>
      <w:bookmarkStart w:id="83" w:name="_Toc402290066"/>
      <w:bookmarkStart w:id="84" w:name="_Toc402290174"/>
    </w:p>
    <w:p w:rsidR="002533BC" w:rsidRPr="00B72A7F" w:rsidRDefault="002533BC" w:rsidP="002533BC">
      <w:pPr>
        <w:outlineLvl w:val="0"/>
        <w:rPr>
          <w:rFonts w:asciiTheme="minorHAnsi" w:hAnsiTheme="minorHAnsi" w:cs="Arial"/>
          <w:b/>
          <w:szCs w:val="24"/>
        </w:rPr>
      </w:pPr>
      <w:r w:rsidRPr="00B72A7F">
        <w:rPr>
          <w:rFonts w:asciiTheme="minorHAnsi" w:hAnsiTheme="minorHAnsi" w:cs="Arial"/>
          <w:b/>
          <w:szCs w:val="24"/>
        </w:rPr>
        <w:t>Communication to:</w:t>
      </w:r>
      <w:bookmarkEnd w:id="83"/>
      <w:bookmarkEnd w:id="84"/>
    </w:p>
    <w:p w:rsidR="002533BC" w:rsidRPr="00B72A7F" w:rsidRDefault="002533BC" w:rsidP="002533BC">
      <w:pPr>
        <w:outlineLvl w:val="0"/>
        <w:rPr>
          <w:rFonts w:asciiTheme="minorHAnsi" w:hAnsiTheme="minorHAnsi" w:cs="Arial"/>
          <w:szCs w:val="24"/>
        </w:rPr>
      </w:pPr>
      <w:bookmarkStart w:id="85" w:name="_Toc402290067"/>
      <w:bookmarkStart w:id="86" w:name="_Toc402290175"/>
      <w:r w:rsidRPr="00B72A7F">
        <w:rPr>
          <w:rFonts w:asciiTheme="minorHAnsi" w:hAnsiTheme="minorHAnsi" w:cs="Arial"/>
          <w:szCs w:val="24"/>
        </w:rPr>
        <w:t xml:space="preserve">Police/ Contractors/ Staff/ Artists: </w:t>
      </w:r>
      <w:bookmarkEnd w:id="85"/>
      <w:bookmarkEnd w:id="86"/>
      <w:r w:rsidR="00E364C3" w:rsidRPr="00B72A7F">
        <w:rPr>
          <w:rFonts w:asciiTheme="minorHAnsi" w:hAnsiTheme="minorHAnsi" w:cs="Arial"/>
          <w:szCs w:val="24"/>
        </w:rPr>
        <w:t>Event Director</w:t>
      </w:r>
    </w:p>
    <w:p w:rsidR="002533BC" w:rsidRPr="00B72A7F" w:rsidRDefault="002533BC" w:rsidP="002533BC">
      <w:pPr>
        <w:rPr>
          <w:rFonts w:asciiTheme="minorHAnsi" w:hAnsiTheme="minorHAnsi" w:cs="Arial"/>
          <w:szCs w:val="24"/>
        </w:rPr>
      </w:pPr>
      <w:r w:rsidRPr="00B72A7F">
        <w:rPr>
          <w:rFonts w:asciiTheme="minorHAnsi" w:hAnsiTheme="minorHAnsi" w:cs="Arial"/>
          <w:szCs w:val="24"/>
        </w:rPr>
        <w:t xml:space="preserve">Public: Radio, </w:t>
      </w:r>
      <w:r w:rsidR="006B27A6" w:rsidRPr="00B72A7F">
        <w:rPr>
          <w:rFonts w:asciiTheme="minorHAnsi" w:hAnsiTheme="minorHAnsi" w:cs="Arial"/>
          <w:szCs w:val="24"/>
        </w:rPr>
        <w:t>Website:</w:t>
      </w:r>
      <w:r w:rsidR="00E364C3" w:rsidRPr="00B72A7F">
        <w:rPr>
          <w:rFonts w:asciiTheme="minorHAnsi" w:hAnsiTheme="minorHAnsi" w:cs="Arial"/>
          <w:szCs w:val="24"/>
        </w:rPr>
        <w:t xml:space="preserve"> Media Manager</w:t>
      </w:r>
      <w:r w:rsidRPr="00B72A7F">
        <w:rPr>
          <w:rFonts w:asciiTheme="minorHAnsi" w:hAnsiTheme="minorHAnsi" w:cs="Arial"/>
          <w:szCs w:val="24"/>
        </w:rPr>
        <w:br/>
      </w:r>
      <w:r w:rsidR="00D953E8" w:rsidRPr="00B72A7F">
        <w:rPr>
          <w:rFonts w:asciiTheme="minorHAnsi" w:hAnsiTheme="minorHAnsi" w:cs="Arial"/>
          <w:szCs w:val="24"/>
        </w:rPr>
        <w:t>Event</w:t>
      </w:r>
      <w:r w:rsidRPr="00B72A7F">
        <w:rPr>
          <w:rFonts w:asciiTheme="minorHAnsi" w:hAnsiTheme="minorHAnsi" w:cs="Arial"/>
          <w:szCs w:val="24"/>
        </w:rPr>
        <w:t xml:space="preserve"> staff and VIPs: </w:t>
      </w:r>
      <w:r w:rsidR="00E364C3" w:rsidRPr="00B72A7F">
        <w:rPr>
          <w:rFonts w:asciiTheme="minorHAnsi" w:hAnsiTheme="minorHAnsi" w:cs="Arial"/>
          <w:szCs w:val="24"/>
        </w:rPr>
        <w:t>Event Director</w:t>
      </w:r>
    </w:p>
    <w:p w:rsidR="002533BC" w:rsidRPr="00E03365" w:rsidRDefault="002533BC" w:rsidP="002533BC">
      <w:pPr>
        <w:rPr>
          <w:rFonts w:asciiTheme="minorHAnsi" w:hAnsiTheme="minorHAns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603"/>
        <w:gridCol w:w="3877"/>
        <w:gridCol w:w="2332"/>
      </w:tblGrid>
      <w:tr w:rsidR="002533BC" w:rsidRPr="00E03365" w:rsidTr="00D953E8">
        <w:tc>
          <w:tcPr>
            <w:tcW w:w="1623" w:type="dxa"/>
            <w:shd w:val="clear" w:color="auto" w:fill="auto"/>
          </w:tcPr>
          <w:p w:rsidR="002533BC" w:rsidRPr="00E364C3" w:rsidRDefault="00E364C3" w:rsidP="00C313B9">
            <w:pPr>
              <w:rPr>
                <w:rFonts w:asciiTheme="minorHAnsi" w:hAnsiTheme="minorHAnsi" w:cs="Arial"/>
                <w:b/>
                <w:i/>
                <w:color w:val="FF0000"/>
                <w:sz w:val="20"/>
              </w:rPr>
            </w:pPr>
            <w:r w:rsidRPr="00E364C3">
              <w:rPr>
                <w:rFonts w:asciiTheme="minorHAnsi" w:hAnsiTheme="minorHAnsi" w:cs="Arial"/>
                <w:b/>
                <w:i/>
                <w:color w:val="FF0000"/>
                <w:sz w:val="20"/>
              </w:rPr>
              <w:t>DATE</w:t>
            </w:r>
          </w:p>
        </w:tc>
        <w:tc>
          <w:tcPr>
            <w:tcW w:w="1603" w:type="dxa"/>
            <w:shd w:val="clear" w:color="auto" w:fill="auto"/>
          </w:tcPr>
          <w:p w:rsidR="002533BC" w:rsidRPr="00E03365" w:rsidRDefault="002533BC" w:rsidP="00C313B9">
            <w:pPr>
              <w:rPr>
                <w:rFonts w:asciiTheme="minorHAnsi" w:hAnsiTheme="minorHAnsi" w:cs="Arial"/>
                <w:sz w:val="20"/>
              </w:rPr>
            </w:pPr>
          </w:p>
        </w:tc>
        <w:tc>
          <w:tcPr>
            <w:tcW w:w="3877" w:type="dxa"/>
            <w:shd w:val="clear" w:color="auto" w:fill="auto"/>
          </w:tcPr>
          <w:p w:rsidR="002533BC" w:rsidRPr="00E03365" w:rsidRDefault="002533BC" w:rsidP="00C313B9">
            <w:pPr>
              <w:rPr>
                <w:rFonts w:asciiTheme="minorHAnsi" w:hAnsiTheme="minorHAnsi" w:cs="Arial"/>
                <w:sz w:val="20"/>
              </w:rPr>
            </w:pPr>
          </w:p>
        </w:tc>
        <w:tc>
          <w:tcPr>
            <w:tcW w:w="2332" w:type="dxa"/>
            <w:shd w:val="clear" w:color="auto" w:fill="auto"/>
          </w:tcPr>
          <w:p w:rsidR="002533BC" w:rsidRPr="00E03365" w:rsidRDefault="002533BC" w:rsidP="00C313B9">
            <w:pPr>
              <w:rPr>
                <w:rFonts w:asciiTheme="minorHAnsi" w:hAnsiTheme="minorHAnsi" w:cs="Arial"/>
                <w:sz w:val="20"/>
              </w:rPr>
            </w:pPr>
          </w:p>
        </w:tc>
      </w:tr>
      <w:tr w:rsidR="002533BC" w:rsidRPr="00E03365" w:rsidTr="00D953E8">
        <w:tc>
          <w:tcPr>
            <w:tcW w:w="1623"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Bump In</w:t>
            </w:r>
          </w:p>
        </w:tc>
        <w:tc>
          <w:tcPr>
            <w:tcW w:w="1603" w:type="dxa"/>
            <w:shd w:val="clear" w:color="auto" w:fill="auto"/>
          </w:tcPr>
          <w:p w:rsidR="002533BC" w:rsidRPr="00E03365" w:rsidRDefault="00E364C3" w:rsidP="00C313B9">
            <w:pPr>
              <w:rPr>
                <w:rFonts w:asciiTheme="minorHAnsi" w:hAnsiTheme="minorHAnsi" w:cs="Arial"/>
                <w:sz w:val="20"/>
              </w:rPr>
            </w:pPr>
            <w:r>
              <w:rPr>
                <w:rFonts w:asciiTheme="minorHAnsi" w:hAnsiTheme="minorHAnsi" w:cs="Arial"/>
                <w:sz w:val="20"/>
              </w:rPr>
              <w:t>Event Director</w:t>
            </w:r>
          </w:p>
          <w:p w:rsidR="002533BC" w:rsidRPr="00E03365" w:rsidRDefault="002533BC" w:rsidP="00C313B9">
            <w:pPr>
              <w:rPr>
                <w:rFonts w:asciiTheme="minorHAnsi" w:hAnsiTheme="minorHAnsi" w:cs="Arial"/>
                <w:sz w:val="20"/>
              </w:rPr>
            </w:pPr>
          </w:p>
        </w:tc>
        <w:tc>
          <w:tcPr>
            <w:tcW w:w="3877" w:type="dxa"/>
            <w:shd w:val="clear" w:color="auto" w:fill="auto"/>
          </w:tcPr>
          <w:p w:rsidR="002533BC" w:rsidRPr="00E03365" w:rsidRDefault="002533BC" w:rsidP="00C313B9">
            <w:pPr>
              <w:rPr>
                <w:rFonts w:asciiTheme="minorHAnsi" w:hAnsiTheme="minorHAnsi" w:cs="Arial"/>
                <w:sz w:val="20"/>
              </w:rPr>
            </w:pPr>
            <w:r w:rsidRPr="00E03365">
              <w:rPr>
                <w:rFonts w:asciiTheme="minorHAnsi" w:hAnsiTheme="minorHAnsi" w:cs="Arial"/>
                <w:b/>
                <w:sz w:val="20"/>
              </w:rPr>
              <w:t>If cancelled  before</w:t>
            </w:r>
            <w:r w:rsidRPr="00E03365">
              <w:rPr>
                <w:rFonts w:asciiTheme="minorHAnsi" w:hAnsiTheme="minorHAnsi" w:cs="Arial"/>
                <w:sz w:val="20"/>
              </w:rPr>
              <w:t>: Hire companies informed</w:t>
            </w:r>
          </w:p>
          <w:p w:rsidR="002533BC" w:rsidRPr="00E03365" w:rsidRDefault="002533BC" w:rsidP="00C313B9">
            <w:pPr>
              <w:rPr>
                <w:rFonts w:asciiTheme="minorHAnsi" w:hAnsiTheme="minorHAnsi" w:cs="Arial"/>
                <w:b/>
                <w:sz w:val="20"/>
              </w:rPr>
            </w:pPr>
            <w:r w:rsidRPr="00E03365">
              <w:rPr>
                <w:rFonts w:asciiTheme="minorHAnsi" w:hAnsiTheme="minorHAnsi" w:cs="Arial"/>
                <w:b/>
                <w:sz w:val="20"/>
              </w:rPr>
              <w:t xml:space="preserve">If interrupted by rain/ wind: </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Stage Manager announces to public</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 xml:space="preserve">Performers notified </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Instruments and equipment to stay under cover</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SM to take measures to remove or protect equipment</w:t>
            </w:r>
          </w:p>
          <w:p w:rsidR="002533BC" w:rsidRPr="00E03365" w:rsidRDefault="00D953E8" w:rsidP="002A3F93">
            <w:pPr>
              <w:numPr>
                <w:ilvl w:val="0"/>
                <w:numId w:val="37"/>
              </w:numPr>
              <w:rPr>
                <w:rFonts w:asciiTheme="minorHAnsi" w:hAnsiTheme="minorHAnsi" w:cs="Arial"/>
                <w:sz w:val="20"/>
              </w:rPr>
            </w:pPr>
            <w:r w:rsidRPr="00E03365">
              <w:rPr>
                <w:rFonts w:asciiTheme="minorHAnsi" w:hAnsiTheme="minorHAnsi" w:cs="Arial"/>
                <w:sz w:val="20"/>
              </w:rPr>
              <w:t>Event Staff</w:t>
            </w:r>
            <w:r w:rsidR="002533BC" w:rsidRPr="00E03365">
              <w:rPr>
                <w:rFonts w:asciiTheme="minorHAnsi" w:hAnsiTheme="minorHAnsi" w:cs="Arial"/>
                <w:sz w:val="20"/>
              </w:rPr>
              <w:t xml:space="preserve"> to remain on site to inform public</w:t>
            </w:r>
          </w:p>
        </w:tc>
        <w:tc>
          <w:tcPr>
            <w:tcW w:w="2332" w:type="dxa"/>
            <w:shd w:val="clear" w:color="auto" w:fill="auto"/>
          </w:tcPr>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Lack of information to artists and public</w:t>
            </w:r>
          </w:p>
          <w:p w:rsidR="002533BC" w:rsidRPr="00E03365" w:rsidRDefault="002533BC" w:rsidP="00C313B9">
            <w:pPr>
              <w:rPr>
                <w:rFonts w:asciiTheme="minorHAnsi" w:hAnsiTheme="minorHAnsi" w:cs="Arial"/>
                <w:sz w:val="20"/>
              </w:rPr>
            </w:pP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Lack of coordination of change staff.</w:t>
            </w:r>
          </w:p>
          <w:p w:rsidR="002533BC" w:rsidRPr="00E03365" w:rsidRDefault="002533BC" w:rsidP="00C313B9">
            <w:pPr>
              <w:rPr>
                <w:rFonts w:asciiTheme="minorHAnsi" w:hAnsiTheme="minorHAnsi" w:cs="Arial"/>
                <w:sz w:val="20"/>
              </w:rPr>
            </w:pPr>
          </w:p>
          <w:p w:rsidR="002533BC" w:rsidRPr="00E03365" w:rsidRDefault="002533BC" w:rsidP="00C313B9">
            <w:pPr>
              <w:rPr>
                <w:rFonts w:asciiTheme="minorHAnsi" w:hAnsiTheme="minorHAnsi" w:cs="Arial"/>
                <w:sz w:val="20"/>
              </w:rPr>
            </w:pPr>
          </w:p>
        </w:tc>
      </w:tr>
    </w:tbl>
    <w:p w:rsidR="002533BC" w:rsidRPr="00E03365" w:rsidRDefault="002533BC" w:rsidP="002533BC">
      <w:pP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1596"/>
        <w:gridCol w:w="3863"/>
        <w:gridCol w:w="2350"/>
      </w:tblGrid>
      <w:tr w:rsidR="002533BC" w:rsidRPr="00E03365" w:rsidTr="00D953E8">
        <w:tc>
          <w:tcPr>
            <w:tcW w:w="1626"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Event</w:t>
            </w:r>
          </w:p>
        </w:tc>
        <w:tc>
          <w:tcPr>
            <w:tcW w:w="1596"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Responsible Persons</w:t>
            </w:r>
          </w:p>
        </w:tc>
        <w:tc>
          <w:tcPr>
            <w:tcW w:w="3863"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Actions on Day</w:t>
            </w:r>
          </w:p>
        </w:tc>
        <w:tc>
          <w:tcPr>
            <w:tcW w:w="2350"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Transport risk issues</w:t>
            </w:r>
          </w:p>
        </w:tc>
      </w:tr>
      <w:tr w:rsidR="002533BC" w:rsidRPr="00E03365" w:rsidTr="00D953E8">
        <w:tc>
          <w:tcPr>
            <w:tcW w:w="1626" w:type="dxa"/>
            <w:shd w:val="clear" w:color="auto" w:fill="auto"/>
          </w:tcPr>
          <w:p w:rsidR="002533BC" w:rsidRPr="00E364C3" w:rsidRDefault="00E364C3" w:rsidP="00C313B9">
            <w:pPr>
              <w:rPr>
                <w:rFonts w:asciiTheme="minorHAnsi" w:hAnsiTheme="minorHAnsi" w:cs="Arial"/>
                <w:b/>
                <w:i/>
                <w:color w:val="FF0000"/>
                <w:sz w:val="20"/>
              </w:rPr>
            </w:pPr>
            <w:r w:rsidRPr="00E364C3">
              <w:rPr>
                <w:rFonts w:asciiTheme="minorHAnsi" w:hAnsiTheme="minorHAnsi" w:cs="Arial"/>
                <w:b/>
                <w:i/>
                <w:color w:val="FF0000"/>
                <w:sz w:val="20"/>
              </w:rPr>
              <w:t>DATE</w:t>
            </w:r>
          </w:p>
        </w:tc>
        <w:tc>
          <w:tcPr>
            <w:tcW w:w="1596" w:type="dxa"/>
            <w:shd w:val="clear" w:color="auto" w:fill="auto"/>
          </w:tcPr>
          <w:p w:rsidR="002533BC" w:rsidRPr="00E03365" w:rsidRDefault="002533BC" w:rsidP="00C313B9">
            <w:pPr>
              <w:rPr>
                <w:rFonts w:asciiTheme="minorHAnsi" w:hAnsiTheme="minorHAnsi" w:cs="Arial"/>
                <w:sz w:val="20"/>
              </w:rPr>
            </w:pPr>
          </w:p>
        </w:tc>
        <w:tc>
          <w:tcPr>
            <w:tcW w:w="3863" w:type="dxa"/>
            <w:shd w:val="clear" w:color="auto" w:fill="auto"/>
          </w:tcPr>
          <w:p w:rsidR="002533BC" w:rsidRPr="00E03365" w:rsidRDefault="002533BC" w:rsidP="00C313B9">
            <w:pPr>
              <w:rPr>
                <w:rFonts w:asciiTheme="minorHAnsi" w:hAnsiTheme="minorHAnsi" w:cs="Arial"/>
                <w:sz w:val="20"/>
              </w:rPr>
            </w:pPr>
          </w:p>
        </w:tc>
        <w:tc>
          <w:tcPr>
            <w:tcW w:w="2350" w:type="dxa"/>
            <w:shd w:val="clear" w:color="auto" w:fill="auto"/>
          </w:tcPr>
          <w:p w:rsidR="002533BC" w:rsidRPr="00E03365" w:rsidRDefault="002533BC" w:rsidP="00C313B9">
            <w:pPr>
              <w:rPr>
                <w:rFonts w:asciiTheme="minorHAnsi" w:hAnsiTheme="minorHAnsi" w:cs="Arial"/>
                <w:sz w:val="20"/>
              </w:rPr>
            </w:pPr>
          </w:p>
        </w:tc>
      </w:tr>
      <w:tr w:rsidR="002533BC" w:rsidRPr="00E03365" w:rsidTr="00D953E8">
        <w:tc>
          <w:tcPr>
            <w:tcW w:w="1626" w:type="dxa"/>
            <w:shd w:val="clear" w:color="auto" w:fill="auto"/>
          </w:tcPr>
          <w:p w:rsidR="002533BC" w:rsidRPr="00E03365" w:rsidRDefault="002533BC" w:rsidP="00C313B9">
            <w:pPr>
              <w:rPr>
                <w:rFonts w:asciiTheme="minorHAnsi" w:hAnsiTheme="minorHAnsi" w:cs="Arial"/>
                <w:b/>
                <w:sz w:val="20"/>
              </w:rPr>
            </w:pPr>
          </w:p>
        </w:tc>
        <w:tc>
          <w:tcPr>
            <w:tcW w:w="1596" w:type="dxa"/>
            <w:shd w:val="clear" w:color="auto" w:fill="auto"/>
          </w:tcPr>
          <w:p w:rsidR="002533BC" w:rsidRPr="00E03365" w:rsidRDefault="00E364C3" w:rsidP="00C313B9">
            <w:pPr>
              <w:rPr>
                <w:rFonts w:asciiTheme="minorHAnsi" w:hAnsiTheme="minorHAnsi" w:cs="Arial"/>
                <w:sz w:val="20"/>
              </w:rPr>
            </w:pPr>
            <w:r>
              <w:rPr>
                <w:rFonts w:asciiTheme="minorHAnsi" w:hAnsiTheme="minorHAnsi" w:cs="Arial"/>
                <w:sz w:val="20"/>
              </w:rPr>
              <w:t>Event Director &amp; Event Manager</w:t>
            </w:r>
          </w:p>
          <w:p w:rsidR="002533BC" w:rsidRPr="00E03365" w:rsidRDefault="002533BC" w:rsidP="00C313B9">
            <w:pPr>
              <w:rPr>
                <w:rFonts w:asciiTheme="minorHAnsi" w:hAnsiTheme="minorHAnsi" w:cs="Arial"/>
                <w:sz w:val="20"/>
              </w:rPr>
            </w:pPr>
          </w:p>
          <w:p w:rsidR="002533BC" w:rsidRPr="00E03365" w:rsidRDefault="002533BC" w:rsidP="00C313B9">
            <w:pPr>
              <w:rPr>
                <w:rFonts w:asciiTheme="minorHAnsi" w:hAnsiTheme="minorHAnsi" w:cs="Arial"/>
                <w:sz w:val="20"/>
              </w:rPr>
            </w:pPr>
          </w:p>
          <w:p w:rsidR="002533BC" w:rsidRPr="00E03365" w:rsidRDefault="002533BC" w:rsidP="00C313B9">
            <w:pPr>
              <w:rPr>
                <w:rFonts w:asciiTheme="minorHAnsi" w:hAnsiTheme="minorHAnsi" w:cs="Arial"/>
                <w:sz w:val="20"/>
              </w:rPr>
            </w:pPr>
          </w:p>
        </w:tc>
        <w:tc>
          <w:tcPr>
            <w:tcW w:w="3863"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 xml:space="preserve">If interrupted by rain: </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Stage Manager announces to public</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 xml:space="preserve">Performers notified </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SM + Audio to take measures to remove or protect equipment</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Marshals and security to remain on site to inform public</w:t>
            </w:r>
          </w:p>
        </w:tc>
        <w:tc>
          <w:tcPr>
            <w:tcW w:w="2350" w:type="dxa"/>
            <w:shd w:val="clear" w:color="auto" w:fill="auto"/>
          </w:tcPr>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 xml:space="preserve">Lack of coordination for clearing of site </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Traffic management</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Queuing for bust to park and ride site</w:t>
            </w:r>
          </w:p>
          <w:p w:rsidR="002533BC" w:rsidRPr="00E03365" w:rsidRDefault="002533BC" w:rsidP="00C313B9">
            <w:pPr>
              <w:rPr>
                <w:rFonts w:asciiTheme="minorHAnsi" w:hAnsiTheme="minorHAnsi" w:cs="Arial"/>
                <w:b/>
                <w:sz w:val="20"/>
              </w:rPr>
            </w:pPr>
            <w:r w:rsidRPr="00E03365">
              <w:rPr>
                <w:rFonts w:asciiTheme="minorHAnsi" w:hAnsiTheme="minorHAnsi" w:cs="Arial"/>
                <w:b/>
                <w:sz w:val="20"/>
              </w:rPr>
              <w:t>Measures:</w:t>
            </w:r>
          </w:p>
          <w:p w:rsidR="002533BC" w:rsidRPr="00E03365" w:rsidRDefault="006B27A6" w:rsidP="00C313B9">
            <w:pPr>
              <w:numPr>
                <w:ilvl w:val="0"/>
                <w:numId w:val="36"/>
              </w:numPr>
              <w:rPr>
                <w:rFonts w:asciiTheme="minorHAnsi" w:hAnsiTheme="minorHAnsi" w:cs="Arial"/>
                <w:sz w:val="20"/>
              </w:rPr>
            </w:pPr>
            <w:r w:rsidRPr="00E03365">
              <w:rPr>
                <w:rFonts w:asciiTheme="minorHAnsi" w:hAnsiTheme="minorHAnsi" w:cs="Arial"/>
                <w:sz w:val="20"/>
              </w:rPr>
              <w:t>Advice</w:t>
            </w:r>
            <w:r w:rsidR="002533BC" w:rsidRPr="00E03365">
              <w:rPr>
                <w:rFonts w:asciiTheme="minorHAnsi" w:hAnsiTheme="minorHAnsi" w:cs="Arial"/>
                <w:sz w:val="20"/>
              </w:rPr>
              <w:t xml:space="preserve"> </w:t>
            </w:r>
            <w:r w:rsidRPr="00E03365">
              <w:rPr>
                <w:rFonts w:asciiTheme="minorHAnsi" w:hAnsiTheme="minorHAnsi" w:cs="Arial"/>
                <w:sz w:val="20"/>
              </w:rPr>
              <w:t>V</w:t>
            </w:r>
            <w:r>
              <w:rPr>
                <w:rFonts w:asciiTheme="minorHAnsi" w:hAnsiTheme="minorHAnsi" w:cs="Arial"/>
                <w:sz w:val="20"/>
              </w:rPr>
              <w:t>olunteers</w:t>
            </w:r>
            <w:r w:rsidR="002533BC" w:rsidRPr="00E03365">
              <w:rPr>
                <w:rFonts w:asciiTheme="minorHAnsi" w:hAnsiTheme="minorHAnsi" w:cs="Arial"/>
                <w:sz w:val="20"/>
              </w:rPr>
              <w:t xml:space="preserve"> briefed to do traffic control.</w:t>
            </w:r>
          </w:p>
        </w:tc>
      </w:tr>
    </w:tbl>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822975" w:rsidRDefault="00822975" w:rsidP="009C76A7">
      <w:pPr>
        <w:pStyle w:val="AppendixHeading"/>
        <w:rPr>
          <w:rFonts w:asciiTheme="minorHAnsi" w:hAnsiTheme="minorHAnsi"/>
          <w:color w:val="auto"/>
        </w:rPr>
      </w:pPr>
      <w:bookmarkStart w:id="87" w:name="_Toc335819133"/>
      <w:bookmarkStart w:id="88" w:name="_Toc402290176"/>
      <w:r w:rsidRPr="00822975">
        <w:rPr>
          <w:rFonts w:asciiTheme="minorHAnsi" w:hAnsiTheme="minorHAnsi"/>
          <w:color w:val="auto"/>
        </w:rPr>
        <w:lastRenderedPageBreak/>
        <w:t>Appendix E</w:t>
      </w:r>
      <w:r w:rsidR="002533BC" w:rsidRPr="00822975">
        <w:rPr>
          <w:rFonts w:asciiTheme="minorHAnsi" w:hAnsiTheme="minorHAnsi"/>
          <w:color w:val="auto"/>
        </w:rPr>
        <w:t xml:space="preserve"> – Incident Notification and Report Form</w:t>
      </w:r>
      <w:bookmarkEnd w:id="87"/>
      <w:bookmarkEnd w:id="88"/>
    </w:p>
    <w:p w:rsidR="002533BC" w:rsidRPr="00E03365" w:rsidRDefault="002533BC" w:rsidP="00100E7B">
      <w:pPr>
        <w:pStyle w:val="Reporttext"/>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Type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Injury/ Illness                  </w:t>
      </w:r>
      <w:r w:rsidRPr="00E03365">
        <w:rPr>
          <w:rFonts w:asciiTheme="minorHAnsi" w:hAnsiTheme="minorHAnsi"/>
          <w:sz w:val="20"/>
        </w:rPr>
        <w:sym w:font="Wingdings" w:char="F06F"/>
      </w:r>
      <w:r w:rsidRPr="00E03365">
        <w:rPr>
          <w:rFonts w:asciiTheme="minorHAnsi" w:hAnsiTheme="minorHAnsi"/>
          <w:sz w:val="20"/>
        </w:rPr>
        <w:t xml:space="preserve"> Near Miss           </w:t>
      </w:r>
      <w:r w:rsidRPr="00E03365">
        <w:rPr>
          <w:rFonts w:asciiTheme="minorHAnsi" w:hAnsiTheme="minorHAnsi"/>
          <w:sz w:val="20"/>
        </w:rPr>
        <w:sym w:font="Wingdings" w:char="F06F"/>
      </w:r>
      <w:r w:rsidRPr="00E03365">
        <w:rPr>
          <w:rFonts w:asciiTheme="minorHAnsi" w:hAnsiTheme="minorHAnsi"/>
          <w:sz w:val="20"/>
        </w:rPr>
        <w:t xml:space="preserve"> Dangerous Occurrence          </w:t>
      </w:r>
      <w:r w:rsidRPr="00E03365">
        <w:rPr>
          <w:rFonts w:asciiTheme="minorHAnsi" w:hAnsiTheme="minorHAnsi"/>
          <w:sz w:val="20"/>
        </w:rPr>
        <w:sym w:font="Wingdings" w:char="F06F"/>
      </w:r>
      <w:r w:rsidRPr="00E03365">
        <w:rPr>
          <w:rFonts w:asciiTheme="minorHAnsi" w:hAnsiTheme="minorHAnsi"/>
          <w:sz w:val="20"/>
        </w:rPr>
        <w:t xml:space="preserve"> Property Damage</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Environmental Incident</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Classification</w: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006F"/>
      </w:r>
      <w:r w:rsidRPr="00E03365">
        <w:rPr>
          <w:rFonts w:asciiTheme="minorHAnsi" w:hAnsiTheme="minorHAnsi"/>
          <w:sz w:val="20"/>
        </w:rPr>
        <w:t xml:space="preserve"> Fatality          </w:t>
      </w:r>
      <w:r w:rsidRPr="00E03365">
        <w:rPr>
          <w:rFonts w:asciiTheme="minorHAnsi" w:hAnsiTheme="minorHAnsi"/>
          <w:sz w:val="20"/>
        </w:rPr>
        <w:sym w:font="Wingdings" w:char="F06F"/>
      </w:r>
      <w:r w:rsidRPr="00E03365">
        <w:rPr>
          <w:rFonts w:asciiTheme="minorHAnsi" w:hAnsiTheme="minorHAnsi"/>
          <w:sz w:val="20"/>
        </w:rPr>
        <w:t xml:space="preserve"> Hospitalisation          </w:t>
      </w:r>
      <w:r w:rsidRPr="00E03365">
        <w:rPr>
          <w:rFonts w:asciiTheme="minorHAnsi" w:hAnsiTheme="minorHAnsi"/>
          <w:sz w:val="20"/>
        </w:rPr>
        <w:sym w:font="Wingdings" w:char="F06F"/>
      </w:r>
      <w:r w:rsidRPr="00E03365">
        <w:rPr>
          <w:rFonts w:asciiTheme="minorHAnsi" w:hAnsiTheme="minorHAnsi"/>
          <w:sz w:val="20"/>
        </w:rPr>
        <w:t xml:space="preserve"> Lost time Injury          </w:t>
      </w:r>
      <w:r w:rsidRPr="00E03365">
        <w:rPr>
          <w:rFonts w:asciiTheme="minorHAnsi" w:hAnsiTheme="minorHAnsi"/>
          <w:sz w:val="20"/>
        </w:rPr>
        <w:sym w:font="Wingdings" w:char="F06F"/>
      </w:r>
      <w:r w:rsidRPr="00E03365">
        <w:rPr>
          <w:rFonts w:asciiTheme="minorHAnsi" w:hAnsiTheme="minorHAnsi"/>
          <w:sz w:val="20"/>
        </w:rPr>
        <w:t xml:space="preserve"> Medical Treatment    </w:t>
      </w:r>
      <w:r w:rsidRPr="00E03365">
        <w:rPr>
          <w:rFonts w:asciiTheme="minorHAnsi" w:hAnsiTheme="minorHAnsi"/>
          <w:sz w:val="20"/>
        </w:rPr>
        <w:sym w:font="Wingdings" w:char="F06F"/>
      </w:r>
      <w:r w:rsidRPr="00E03365">
        <w:rPr>
          <w:rFonts w:asciiTheme="minorHAnsi" w:hAnsiTheme="minorHAnsi"/>
          <w:sz w:val="20"/>
        </w:rPr>
        <w:t xml:space="preserve"> First Aid</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Notification only</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details</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Date of incident: __________________ </w:t>
      </w:r>
      <w:r w:rsidRPr="00E03365">
        <w:rPr>
          <w:rFonts w:asciiTheme="minorHAnsi" w:hAnsiTheme="minorHAnsi"/>
          <w:sz w:val="20"/>
        </w:rPr>
        <w:tab/>
      </w:r>
      <w:r w:rsidRPr="00E03365">
        <w:rPr>
          <w:rFonts w:asciiTheme="minorHAnsi" w:hAnsiTheme="minorHAnsi"/>
          <w:sz w:val="20"/>
        </w:rPr>
        <w:tab/>
      </w:r>
      <w:r w:rsidRPr="00E03365">
        <w:rPr>
          <w:rFonts w:asciiTheme="minorHAnsi" w:hAnsiTheme="minorHAnsi"/>
          <w:sz w:val="20"/>
        </w:rPr>
        <w:tab/>
        <w:t>Time of Incident: 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Location: 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Description:</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People Details</w:t>
      </w:r>
    </w:p>
    <w:p w:rsidR="002533BC" w:rsidRPr="00E03365" w:rsidRDefault="002533BC" w:rsidP="002533BC">
      <w:pPr>
        <w:jc w:val="center"/>
        <w:rPr>
          <w:rFonts w:asciiTheme="minorHAnsi" w:hAnsiTheme="minorHAnsi"/>
          <w:b/>
          <w:szCs w:val="24"/>
          <w:u w:val="single"/>
        </w:rPr>
      </w:pPr>
    </w:p>
    <w:p w:rsidR="002533BC" w:rsidRPr="00E03365" w:rsidRDefault="002533BC" w:rsidP="002533BC">
      <w:pPr>
        <w:rPr>
          <w:rFonts w:asciiTheme="minorHAnsi" w:hAnsiTheme="minorHAnsi"/>
          <w:sz w:val="20"/>
        </w:rPr>
      </w:pPr>
      <w:r w:rsidRPr="00E03365">
        <w:rPr>
          <w:rFonts w:asciiTheme="minorHAnsi" w:hAnsiTheme="minorHAnsi"/>
          <w:sz w:val="20"/>
        </w:rPr>
        <w:t>Name of person(s) involved in incident: _____________         Contact details (telephone) 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Involved person address and contact details (if not staff member) __________________________________________________________________________________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Witnessed by (name:) ____________________________</w:t>
      </w:r>
      <w:r w:rsidRPr="00E03365">
        <w:rPr>
          <w:rFonts w:asciiTheme="minorHAnsi" w:hAnsiTheme="minorHAnsi"/>
          <w:sz w:val="20"/>
        </w:rPr>
        <w:tab/>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Witness contact details (telephone):________________________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Reported by ___________________</w:t>
      </w:r>
      <w:r w:rsidRPr="00E03365">
        <w:rPr>
          <w:rFonts w:asciiTheme="minorHAnsi" w:hAnsiTheme="minorHAnsi"/>
          <w:sz w:val="20"/>
        </w:rPr>
        <w:tab/>
        <w:t>Affected Service unit__________________________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What was person doing at time of Incident</w:t>
      </w:r>
    </w:p>
    <w:p w:rsidR="002533BC" w:rsidRPr="00E03365" w:rsidRDefault="002533BC" w:rsidP="002533BC">
      <w:pPr>
        <w:rPr>
          <w:rFonts w:asciiTheme="minorHAnsi" w:hAnsiTheme="minorHAnsi"/>
          <w:szCs w:val="24"/>
        </w:rPr>
      </w:pPr>
    </w:p>
    <w:p w:rsidR="002533BC" w:rsidRPr="00E03365" w:rsidRDefault="002533BC" w:rsidP="002533BC">
      <w:pPr>
        <w:rPr>
          <w:rFonts w:asciiTheme="minorHAnsi" w:hAnsiTheme="minorHAnsi"/>
          <w:sz w:val="20"/>
        </w:rPr>
      </w:pPr>
      <w:r w:rsidRPr="00E03365">
        <w:rPr>
          <w:rFonts w:asciiTheme="minorHAnsi" w:hAnsiTheme="minorHAnsi"/>
          <w:sz w:val="20"/>
        </w:rPr>
        <w:t>Was a chemical(s)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chemicals:_________________________________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plant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plant item_________________________________________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personal protective equipment required for task: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(if yes was it used)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Describe what person(s) were doing at the time the incident occurred</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[Please continue over next page]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8"/>
        <w:gridCol w:w="380"/>
        <w:gridCol w:w="12"/>
        <w:gridCol w:w="1834"/>
        <w:gridCol w:w="378"/>
        <w:gridCol w:w="1036"/>
        <w:gridCol w:w="797"/>
        <w:gridCol w:w="14"/>
        <w:gridCol w:w="344"/>
        <w:gridCol w:w="1966"/>
        <w:gridCol w:w="347"/>
      </w:tblGrid>
      <w:tr w:rsidR="002533BC" w:rsidRPr="00E03365" w:rsidTr="00C313B9">
        <w:tc>
          <w:tcPr>
            <w:tcW w:w="9246" w:type="dxa"/>
            <w:gridSpan w:val="11"/>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lastRenderedPageBreak/>
              <w:t>What led to the incident /injury (How it happened)</w:t>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Hitting object with body</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bookmarkStart w:id="89" w:name="OLE_LINK15"/>
            <w:bookmarkStart w:id="90" w:name="OLE_LINK16"/>
            <w:r w:rsidRPr="00E03365">
              <w:rPr>
                <w:rFonts w:asciiTheme="minorHAnsi" w:hAnsiTheme="minorHAnsi"/>
                <w:sz w:val="18"/>
                <w:szCs w:val="18"/>
              </w:rPr>
              <w:sym w:font="Wingdings" w:char="006F"/>
            </w:r>
            <w:bookmarkEnd w:id="89"/>
            <w:bookmarkEnd w:id="90"/>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moving/falling object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a person accidentally</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trapped or caught by moving equipment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bitten by an animal</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exposed to vibrating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noise</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while lifting or moving objects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with no lifting or moving objects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Repetitive movements no lifting</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chemicals</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biological factors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assaulted by person or persons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Slip Trip Fall</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Falls from height</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heat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cold</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electricity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Drowning or immersion</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Insect spider bit or sting</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traumatic event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 pressure</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Workplace harassment or bullying</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mental stresses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Vehicle accident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 :</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p>
        </w:tc>
      </w:tr>
      <w:tr w:rsidR="002533BC" w:rsidRPr="00E03365" w:rsidTr="00C313B9">
        <w:tc>
          <w:tcPr>
            <w:tcW w:w="9246" w:type="dxa"/>
            <w:gridSpan w:val="11"/>
            <w:tcBorders>
              <w:bottom w:val="nil"/>
            </w:tcBorders>
            <w:shd w:val="clear" w:color="auto" w:fill="auto"/>
          </w:tcPr>
          <w:p w:rsidR="002533BC" w:rsidRPr="00E03365" w:rsidRDefault="002533BC" w:rsidP="00C313B9">
            <w:pPr>
              <w:rPr>
                <w:rFonts w:asciiTheme="minorHAnsi" w:hAnsiTheme="minorHAnsi"/>
                <w:sz w:val="20"/>
              </w:rPr>
            </w:pPr>
          </w:p>
        </w:tc>
      </w:tr>
      <w:tr w:rsidR="002533BC" w:rsidRPr="00E03365" w:rsidTr="00C313B9">
        <w:trPr>
          <w:trHeight w:val="275"/>
        </w:trPr>
        <w:tc>
          <w:tcPr>
            <w:tcW w:w="9246" w:type="dxa"/>
            <w:gridSpan w:val="11"/>
            <w:tcBorders>
              <w:top w:val="nil"/>
            </w:tcBorders>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t>What contributed to the incident /injury (What made the situation worse)</w:t>
            </w:r>
          </w:p>
        </w:tc>
      </w:tr>
      <w:tr w:rsidR="002533BC" w:rsidRPr="00E03365" w:rsidTr="00C313B9">
        <w:trPr>
          <w:trHeight w:val="275"/>
        </w:trPr>
        <w:tc>
          <w:tcPr>
            <w:tcW w:w="2138"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Animals or insects</w:t>
            </w:r>
          </w:p>
        </w:tc>
        <w:tc>
          <w:tcPr>
            <w:tcW w:w="392"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Chemicals</w:t>
            </w:r>
          </w:p>
        </w:tc>
        <w:tc>
          <w:tcPr>
            <w:tcW w:w="378"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Electrical equipment</w:t>
            </w:r>
          </w:p>
        </w:tc>
        <w:tc>
          <w:tcPr>
            <w:tcW w:w="358"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Water hydrants, reticulation systems</w:t>
            </w:r>
          </w:p>
        </w:tc>
        <w:tc>
          <w:tcPr>
            <w:tcW w:w="347"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Moving plant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Cutting sawing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Gas mains, valves etc</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Sewerage mains, valves etc</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Mobile plant – small</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Small transport – cars, bikes etc</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transport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Powered portable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Hand tools non-powered</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Kitchen and domestic equipment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Office equipment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Pressure based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Sporting and playground equipment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Outdoor surfaces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Weather</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Floor surfaces</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Indoor environment steps or stairs</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Members of public / visitors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staff members</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Children</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Ladders, mobile platforms and scaffolding</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w:t>
            </w:r>
          </w:p>
        </w:tc>
      </w:tr>
      <w:tr w:rsidR="002533BC" w:rsidRPr="00E03365" w:rsidTr="00C313B9">
        <w:tc>
          <w:tcPr>
            <w:tcW w:w="5778" w:type="dxa"/>
            <w:gridSpan w:val="6"/>
            <w:tcBorders>
              <w:top w:val="nil"/>
            </w:tcBorders>
            <w:shd w:val="clear" w:color="auto" w:fill="auto"/>
          </w:tcPr>
          <w:p w:rsidR="002533BC" w:rsidRPr="00E03365" w:rsidRDefault="002533BC" w:rsidP="00C313B9">
            <w:pPr>
              <w:pBdr>
                <w:bottom w:val="single" w:sz="12" w:space="1" w:color="auto"/>
              </w:pBdr>
              <w:rPr>
                <w:rFonts w:asciiTheme="minorHAnsi" w:hAnsiTheme="minorHAnsi"/>
                <w:sz w:val="18"/>
                <w:szCs w:val="18"/>
              </w:rPr>
            </w:pPr>
            <w:r w:rsidRPr="00E03365">
              <w:rPr>
                <w:rFonts w:asciiTheme="minorHAnsi" w:hAnsiTheme="minorHAnsi"/>
                <w:sz w:val="18"/>
                <w:szCs w:val="18"/>
              </w:rPr>
              <w:t>Nature of injury: (</w:t>
            </w:r>
            <w:r w:rsidRPr="00E03365">
              <w:rPr>
                <w:rFonts w:asciiTheme="minorHAnsi" w:hAnsiTheme="minorHAnsi"/>
                <w:i/>
                <w:sz w:val="18"/>
                <w:szCs w:val="18"/>
              </w:rPr>
              <w:t>Describe in your own words</w:t>
            </w:r>
            <w:r w:rsidRPr="00E03365">
              <w:rPr>
                <w:rFonts w:asciiTheme="minorHAnsi" w:hAnsiTheme="minorHAnsi"/>
                <w:sz w:val="18"/>
                <w:szCs w:val="18"/>
              </w:rPr>
              <w:t>)</w:t>
            </w: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b/>
                <w:sz w:val="18"/>
                <w:szCs w:val="18"/>
              </w:rPr>
            </w:pPr>
            <w:r w:rsidRPr="00E03365">
              <w:rPr>
                <w:rFonts w:asciiTheme="minorHAnsi" w:hAnsiTheme="minorHAnsi"/>
                <w:b/>
                <w:sz w:val="18"/>
                <w:szCs w:val="18"/>
              </w:rPr>
              <w:t>Initial Medical treatment provided (if any)</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Hospitalisation </w:t>
            </w:r>
            <w:r w:rsidRPr="00E03365">
              <w:rPr>
                <w:rFonts w:asciiTheme="minorHAnsi" w:hAnsiTheme="minorHAnsi"/>
                <w:sz w:val="18"/>
                <w:szCs w:val="18"/>
              </w:rPr>
              <w:sym w:font="Wingdings" w:char="006F"/>
            </w:r>
            <w:r w:rsidRPr="00E03365">
              <w:rPr>
                <w:rFonts w:asciiTheme="minorHAnsi" w:hAnsiTheme="minorHAnsi"/>
                <w:sz w:val="18"/>
                <w:szCs w:val="18"/>
              </w:rPr>
              <w:t xml:space="preserve"> – Ambulance Number 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First Aid provided:  Yes</w:t>
            </w:r>
            <w:r w:rsidRPr="00E03365">
              <w:rPr>
                <w:rFonts w:asciiTheme="minorHAnsi" w:hAnsiTheme="minorHAnsi"/>
                <w:sz w:val="18"/>
                <w:szCs w:val="18"/>
              </w:rPr>
              <w:sym w:font="Wingdings" w:char="006F"/>
            </w:r>
            <w:r w:rsidRPr="00E03365">
              <w:rPr>
                <w:rFonts w:asciiTheme="minorHAnsi" w:hAnsiTheme="minorHAnsi"/>
                <w:sz w:val="18"/>
                <w:szCs w:val="18"/>
              </w:rPr>
              <w:t xml:space="preserve"> No </w:t>
            </w:r>
            <w:r w:rsidRPr="00E03365">
              <w:rPr>
                <w:rFonts w:asciiTheme="minorHAnsi" w:hAnsiTheme="minorHAnsi"/>
                <w:sz w:val="18"/>
                <w:szCs w:val="18"/>
              </w:rPr>
              <w:sym w:font="Wingdings" w:char="006F"/>
            </w:r>
            <w:r w:rsidRPr="00E03365">
              <w:rPr>
                <w:rFonts w:asciiTheme="minorHAnsi" w:hAnsiTheme="minorHAnsi"/>
                <w:sz w:val="18"/>
                <w:szCs w:val="18"/>
              </w:rPr>
              <w:t xml:space="preserve"> – Details of treatment</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Body Location (select on picture)</w:t>
            </w:r>
          </w:p>
        </w:tc>
        <w:tc>
          <w:tcPr>
            <w:tcW w:w="3468" w:type="dxa"/>
            <w:gridSpan w:val="5"/>
            <w:tcBorders>
              <w:top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object w:dxaOrig="6195" w:dyaOrig="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7.4pt;height:157.4pt" o:ole="">
                  <v:imagedata r:id="rId12" o:title=""/>
                </v:shape>
                <o:OLEObject Type="Embed" ProgID="PBrush" ShapeID="_x0000_i1044" DrawAspect="Content" ObjectID="_1494414699" r:id="rId13"/>
              </w:objec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Name of person completing report _____________________  </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Signature____________________                                  Date of report_____/______/________</w: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Name and signature of involved person if not the same as above_________________________________________________</w:t>
            </w:r>
          </w:p>
        </w:tc>
      </w:tr>
    </w:tbl>
    <w:p w:rsidR="002533BC" w:rsidRPr="00E03365" w:rsidRDefault="002533BC" w:rsidP="002533BC">
      <w:pPr>
        <w:rPr>
          <w:rFonts w:asciiTheme="minorHAnsi" w:hAnsiTheme="minorHAnsi"/>
        </w:rPr>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822975" w:rsidRDefault="00822975" w:rsidP="009C76A7">
      <w:pPr>
        <w:pStyle w:val="AppendixHeading"/>
        <w:rPr>
          <w:rFonts w:asciiTheme="minorHAnsi" w:hAnsiTheme="minorHAnsi"/>
          <w:color w:val="auto"/>
        </w:rPr>
      </w:pPr>
      <w:bookmarkStart w:id="91" w:name="_Toc335819134"/>
      <w:bookmarkStart w:id="92" w:name="_Toc402290177"/>
      <w:r w:rsidRPr="00822975">
        <w:rPr>
          <w:rFonts w:asciiTheme="minorHAnsi" w:hAnsiTheme="minorHAnsi"/>
          <w:color w:val="auto"/>
        </w:rPr>
        <w:lastRenderedPageBreak/>
        <w:t>Appendix F</w:t>
      </w:r>
      <w:r w:rsidR="002533BC" w:rsidRPr="00822975">
        <w:rPr>
          <w:rFonts w:asciiTheme="minorHAnsi" w:hAnsiTheme="minorHAnsi"/>
          <w:color w:val="auto"/>
        </w:rPr>
        <w:t xml:space="preserve"> – Property Damage Report</w:t>
      </w:r>
      <w:bookmarkEnd w:id="91"/>
      <w:bookmarkEnd w:id="92"/>
    </w:p>
    <w:p w:rsidR="002533BC" w:rsidRPr="00E03365" w:rsidRDefault="002533BC" w:rsidP="00100E7B">
      <w:pPr>
        <w:pStyle w:val="Reporttext"/>
      </w:pPr>
    </w:p>
    <w:p w:rsidR="002533BC" w:rsidRPr="00E03365" w:rsidRDefault="002533BC" w:rsidP="00100E7B">
      <w:pPr>
        <w:pStyle w:val="Reporttext"/>
        <w:rPr>
          <w:lang w:val="en-US"/>
        </w:rPr>
      </w:pPr>
      <w:r w:rsidRPr="00E03365">
        <w:rPr>
          <w:lang w:val="en-US"/>
        </w:rPr>
        <w:t xml:space="preserve">What incidents must be reported? </w:t>
      </w:r>
    </w:p>
    <w:p w:rsidR="002533BC" w:rsidRPr="00E03365" w:rsidRDefault="002533BC" w:rsidP="002533BC">
      <w:pPr>
        <w:outlineLvl w:val="0"/>
        <w:rPr>
          <w:rFonts w:asciiTheme="minorHAnsi" w:hAnsiTheme="minorHAnsi"/>
          <w:i/>
          <w:sz w:val="20"/>
          <w:lang w:val="en-US"/>
        </w:rPr>
      </w:pPr>
    </w:p>
    <w:p w:rsidR="002533BC" w:rsidRPr="00E03365" w:rsidRDefault="002533BC" w:rsidP="002533BC">
      <w:pPr>
        <w:rPr>
          <w:rFonts w:asciiTheme="minorHAnsi" w:hAnsiTheme="minorHAnsi"/>
          <w:i/>
          <w:sz w:val="20"/>
          <w:lang w:val="en-US"/>
        </w:rPr>
      </w:pPr>
      <w:r w:rsidRPr="00E03365">
        <w:rPr>
          <w:rFonts w:asciiTheme="minorHAnsi" w:hAnsiTheme="minorHAnsi"/>
          <w:i/>
          <w:sz w:val="20"/>
          <w:lang w:val="en-US"/>
        </w:rPr>
        <w:t>Any occurrence that affects property, equipment or building involved with the event.</w:t>
      </w:r>
    </w:p>
    <w:p w:rsidR="002533BC" w:rsidRPr="00E03365" w:rsidRDefault="002533BC" w:rsidP="002533BC">
      <w:pPr>
        <w:rPr>
          <w:rFonts w:asciiTheme="minorHAnsi" w:hAnsiTheme="minorHAnsi"/>
          <w:sz w:val="20"/>
          <w:lang w:val="en-US"/>
        </w:rPr>
      </w:pPr>
      <w:r w:rsidRPr="00E03365">
        <w:rPr>
          <w:rFonts w:asciiTheme="minorHAnsi" w:hAnsiTheme="minorHAnsi"/>
          <w:i/>
          <w:sz w:val="20"/>
          <w:lang w:val="en-US"/>
        </w:rPr>
        <w:t>Any work related occurrence that affects the Safety of any person involved with the event.</w:t>
      </w:r>
    </w:p>
    <w:p w:rsidR="002533BC" w:rsidRPr="00E03365" w:rsidRDefault="00140EB3" w:rsidP="002533BC">
      <w:pPr>
        <w:rPr>
          <w:rFonts w:asciiTheme="minorHAnsi" w:hAnsiTheme="minorHAnsi"/>
          <w:b/>
          <w:sz w:val="28"/>
          <w:szCs w:val="28"/>
          <w:lang w:val="en-US"/>
        </w:rPr>
      </w:pPr>
      <w:r>
        <w:rPr>
          <w:rFonts w:asciiTheme="minorHAnsi" w:hAnsiTheme="minorHAnsi"/>
          <w:b/>
          <w:noProof/>
          <w:sz w:val="28"/>
          <w:szCs w:val="28"/>
        </w:rPr>
        <w:pict>
          <v:shapetype id="_x0000_t202" coordsize="21600,21600" o:spt="202" path="m,l,21600r21600,l21600,xe">
            <v:stroke joinstyle="miter"/>
            <v:path gradientshapeok="t" o:connecttype="rect"/>
          </v:shapetype>
          <v:shape id="_x0000_s1026" type="#_x0000_t202" style="position:absolute;margin-left:4.05pt;margin-top:19.25pt;width:252pt;height:111.8pt;z-index:251660288">
            <v:textbox style="mso-next-textbox:#_x0000_s1026">
              <w:txbxContent>
                <w:p w:rsidR="00D57B80" w:rsidRDefault="00D57B80" w:rsidP="002533BC">
                  <w:pPr>
                    <w:pStyle w:val="Header"/>
                    <w:tabs>
                      <w:tab w:val="clear" w:pos="4153"/>
                      <w:tab w:val="clear" w:pos="8306"/>
                    </w:tabs>
                  </w:pPr>
                  <w:r>
                    <w:t xml:space="preserve">RECEIVED: </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Date:</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Time:</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Initials (Event Coordinator):</w:t>
                  </w:r>
                </w:p>
              </w:txbxContent>
            </v:textbox>
          </v:shape>
        </w:pict>
      </w:r>
    </w:p>
    <w:p w:rsidR="002533BC" w:rsidRPr="00E03365" w:rsidRDefault="002533BC" w:rsidP="002533BC">
      <w:pPr>
        <w:rPr>
          <w:rFonts w:asciiTheme="minorHAnsi" w:hAnsiTheme="minorHAnsi"/>
          <w:b/>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lang w:val="en-US"/>
        </w:rPr>
      </w:pPr>
      <w:r w:rsidRPr="00E03365">
        <w:rPr>
          <w:rFonts w:asciiTheme="minorHAnsi" w:hAnsiTheme="minorHAnsi"/>
          <w:b/>
          <w:lang w:val="en-US"/>
        </w:rPr>
        <w:t>EVENT</w:t>
      </w:r>
      <w:r w:rsidRPr="00E03365">
        <w:rPr>
          <w:rFonts w:asciiTheme="minorHAnsi" w:hAnsiTheme="minorHAnsi"/>
          <w:lang w:val="en-US"/>
        </w:rPr>
        <w:t>:……………………..…………………………………………………………….…..</w:t>
      </w: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Date: …………….………</w:t>
      </w:r>
      <w:r w:rsidRPr="00E03365">
        <w:rPr>
          <w:rFonts w:asciiTheme="minorHAnsi" w:hAnsiTheme="minorHAnsi"/>
          <w:sz w:val="20"/>
          <w:lang w:val="en-US"/>
        </w:rPr>
        <w:tab/>
      </w:r>
      <w:r w:rsidRPr="00E03365">
        <w:rPr>
          <w:rFonts w:asciiTheme="minorHAnsi" w:hAnsiTheme="minorHAnsi"/>
          <w:sz w:val="20"/>
          <w:lang w:val="en-US"/>
        </w:rPr>
        <w:tab/>
        <w:t>Time: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100E7B">
      <w:pPr>
        <w:pStyle w:val="Reporttext"/>
        <w:rPr>
          <w:lang w:val="en-US"/>
        </w:rPr>
      </w:pPr>
      <w:r w:rsidRPr="00E03365">
        <w:rPr>
          <w:lang w:val="en-US"/>
        </w:rPr>
        <w:t>WHO WAS INVOLVED</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after="120"/>
        <w:rPr>
          <w:rFonts w:asciiTheme="minorHAnsi" w:hAnsiTheme="minorHAnsi"/>
          <w:sz w:val="20"/>
        </w:rPr>
      </w:pPr>
      <w:r w:rsidRPr="00E03365">
        <w:rPr>
          <w:rFonts w:asciiTheme="minorHAnsi" w:hAnsiTheme="minorHAnsi"/>
          <w:sz w:val="20"/>
        </w:rPr>
        <w:t>Male / Female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First Language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Nationality…………………………………………….……………………………………….</w:t>
      </w:r>
    </w:p>
    <w:p w:rsidR="002533BC" w:rsidRPr="00E03365" w:rsidRDefault="002533BC" w:rsidP="002533BC">
      <w:pPr>
        <w:spacing w:line="360" w:lineRule="auto"/>
        <w:rPr>
          <w:rFonts w:asciiTheme="minorHAnsi" w:hAnsiTheme="minorHAnsi"/>
          <w:b/>
          <w:sz w:val="20"/>
          <w:lang w:val="en-US"/>
        </w:rPr>
      </w:pP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Contact Details: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Address: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Closest Relative: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Relationship: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b/>
          <w:sz w:val="20"/>
          <w:lang w:val="en-US"/>
        </w:rPr>
        <w:t>Treatment</w:t>
      </w:r>
      <w:r w:rsidRPr="00E03365">
        <w:rPr>
          <w:rFonts w:asciiTheme="minorHAnsi" w:hAnsiTheme="minorHAnsi"/>
          <w:sz w:val="20"/>
          <w:lang w:val="en-US"/>
        </w:rPr>
        <w:t xml:space="preserve"> (see Incident Report sheet):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100E7B">
      <w:pPr>
        <w:pStyle w:val="Reporttext"/>
        <w:rPr>
          <w:lang w:val="en-US"/>
        </w:rPr>
      </w:pPr>
      <w:r w:rsidRPr="00E03365">
        <w:rPr>
          <w:lang w:val="en-US"/>
        </w:rPr>
        <w:t>DAMAGE DETAILS</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Reporters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lastRenderedPageBreak/>
        <w:t>Date of Incident: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Time of Incident: ………………………...Time of Writing Report: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Location where damage occurred (see Site Map):</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100E7B">
      <w:pPr>
        <w:pStyle w:val="Reporttext"/>
        <w:rPr>
          <w:lang w:val="en-US"/>
        </w:rPr>
      </w:pPr>
    </w:p>
    <w:p w:rsidR="002533BC" w:rsidRPr="00E03365" w:rsidRDefault="002533BC" w:rsidP="00100E7B">
      <w:pPr>
        <w:pStyle w:val="Reporttext"/>
        <w:rPr>
          <w:lang w:val="en-US"/>
        </w:rPr>
      </w:pPr>
      <w:r w:rsidRPr="00E03365">
        <w:rPr>
          <w:lang w:val="en-US"/>
        </w:rPr>
        <w:t>WHAT WAS DAMAGED</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Nature of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control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secure the area:</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remove the damage:</w:t>
      </w:r>
    </w:p>
    <w:p w:rsidR="002533BC" w:rsidRPr="00E03365" w:rsidRDefault="002533BC" w:rsidP="002533BC">
      <w:pPr>
        <w:spacing w:line="360" w:lineRule="auto"/>
        <w:rPr>
          <w:rFonts w:asciiTheme="minorHAnsi" w:hAnsiTheme="minorHAnsi"/>
          <w:sz w:val="20"/>
          <w:lang w:val="en-US"/>
        </w:rPr>
      </w:pPr>
      <w:bookmarkStart w:id="93" w:name="OLE_LINK7"/>
      <w:bookmarkStart w:id="94" w:name="OLE_LINK8"/>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bookmarkEnd w:id="93"/>
    <w:bookmarkEnd w:id="94"/>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Was time lost?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yes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How Long (be specific):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100E7B">
      <w:pPr>
        <w:pStyle w:val="Reporttext"/>
        <w:rPr>
          <w:lang w:val="en-US"/>
        </w:rPr>
      </w:pPr>
      <w:r w:rsidRPr="00E03365">
        <w:rPr>
          <w:lang w:val="en-US"/>
        </w:rPr>
        <w:t>INVESTIGATION</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Damage Reported to: …………………………… Time of Reporting: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Witness Details: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Statement (Describe the Damage / Incident clearly):</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100E7B">
      <w:pPr>
        <w:pStyle w:val="Reporttext"/>
        <w:rPr>
          <w:lang w:val="en-US"/>
        </w:rPr>
      </w:pPr>
      <w:r w:rsidRPr="00E03365">
        <w:rPr>
          <w:lang w:val="en-US"/>
        </w:rPr>
        <w:br w:type="page"/>
      </w:r>
      <w:r w:rsidRPr="00E03365">
        <w:rPr>
          <w:lang w:val="en-US"/>
        </w:rPr>
        <w:lastRenderedPageBreak/>
        <w:t>TYPE OF DAMAGE</w:t>
      </w:r>
    </w:p>
    <w:p w:rsidR="002533BC" w:rsidRPr="00E03365" w:rsidRDefault="002533BC" w:rsidP="002533BC">
      <w:pPr>
        <w:spacing w:line="360" w:lineRule="auto"/>
        <w:ind w:firstLine="357"/>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Plant / machinery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Environment</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Hazardous substance</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Hand tools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Live animals</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Structure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Define: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b/>
          <w:sz w:val="20"/>
          <w:u w:val="single"/>
          <w:lang w:val="en-US"/>
        </w:rPr>
      </w:pPr>
    </w:p>
    <w:p w:rsidR="002533BC" w:rsidRPr="00E03365" w:rsidRDefault="002533BC" w:rsidP="00100E7B">
      <w:pPr>
        <w:pStyle w:val="Reporttext"/>
        <w:rPr>
          <w:lang w:val="en-US"/>
        </w:rPr>
      </w:pPr>
      <w:r w:rsidRPr="00E03365">
        <w:rPr>
          <w:lang w:val="en-US"/>
        </w:rPr>
        <w:t>PREVENTION</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What has been done to eliminate or control the Risk associated with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Eliminate source of hazard</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Physical barrier in place</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Supply personal protection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Remove damaged materials</w:t>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Enhance training / instruction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Other - Preventative action: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 Hazard Report been done: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 </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Workcover been informed: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an Incident Report Sheet been completed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b/>
          <w:shadow/>
          <w:sz w:val="20"/>
          <w:lang w:val="en-US"/>
        </w:rPr>
      </w:pPr>
      <w:r w:rsidRPr="00E03365">
        <w:rPr>
          <w:rFonts w:asciiTheme="minorHAnsi" w:hAnsiTheme="minorHAnsi"/>
          <w:b/>
          <w:sz w:val="20"/>
          <w:lang w:val="en-US"/>
        </w:rPr>
        <w:t>Objective Description of Damage / Incident (extra space):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Your Name: ……………………………………………………………..……………………</w:t>
      </w:r>
    </w:p>
    <w:p w:rsidR="002533BC" w:rsidRPr="00E03365" w:rsidRDefault="002533BC" w:rsidP="002533BC">
      <w:pPr>
        <w:spacing w:line="360" w:lineRule="auto"/>
        <w:rPr>
          <w:rFonts w:asciiTheme="minorHAnsi" w:hAnsiTheme="minorHAnsi"/>
          <w:shadow/>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Signed : ………………………………………………….. Date: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E97E0E" w:rsidRPr="00E03365" w:rsidRDefault="00E97E0E">
      <w:pPr>
        <w:rPr>
          <w:rFonts w:asciiTheme="minorHAnsi" w:hAnsiTheme="minorHAnsi"/>
        </w:rPr>
      </w:pPr>
    </w:p>
    <w:sectPr w:rsidR="00E97E0E" w:rsidRPr="00E03365" w:rsidSect="00C313B9">
      <w:pgSz w:w="11906" w:h="16838" w:code="9"/>
      <w:pgMar w:top="1247" w:right="1247" w:bottom="1440" w:left="1440" w:header="72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B80" w:rsidRDefault="00D57B80" w:rsidP="002533BC">
      <w:r>
        <w:separator/>
      </w:r>
    </w:p>
  </w:endnote>
  <w:endnote w:type="continuationSeparator" w:id="0">
    <w:p w:rsidR="00D57B80" w:rsidRDefault="00D57B80" w:rsidP="002533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80" w:rsidRPr="00B05977" w:rsidRDefault="00D57B80" w:rsidP="00C313B9">
    <w:pPr>
      <w:pStyle w:val="Footer"/>
      <w:pBdr>
        <w:top w:val="single" w:sz="4" w:space="1" w:color="auto"/>
      </w:pBdr>
      <w:tabs>
        <w:tab w:val="clear" w:pos="8306"/>
        <w:tab w:val="right" w:pos="9214"/>
      </w:tabs>
      <w:rPr>
        <w:sz w:val="18"/>
        <w:szCs w:val="18"/>
      </w:rPr>
    </w:pPr>
    <w:r>
      <w:rPr>
        <w:sz w:val="18"/>
        <w:szCs w:val="18"/>
      </w:rPr>
      <w:t>Live and Local Events Template – Operations Manual</w:t>
    </w:r>
    <w:r>
      <w:rPr>
        <w:sz w:val="18"/>
        <w:szCs w:val="18"/>
      </w:rPr>
      <w:tab/>
    </w:r>
    <w:r w:rsidR="00140EB3" w:rsidRPr="00B05977">
      <w:rPr>
        <w:rStyle w:val="PageNumber"/>
        <w:sz w:val="18"/>
        <w:szCs w:val="18"/>
      </w:rPr>
      <w:fldChar w:fldCharType="begin"/>
    </w:r>
    <w:r w:rsidRPr="00B05977">
      <w:rPr>
        <w:rStyle w:val="PageNumber"/>
        <w:sz w:val="18"/>
        <w:szCs w:val="18"/>
      </w:rPr>
      <w:instrText xml:space="preserve"> PAGE </w:instrText>
    </w:r>
    <w:r w:rsidR="00140EB3" w:rsidRPr="00B05977">
      <w:rPr>
        <w:rStyle w:val="PageNumber"/>
        <w:sz w:val="18"/>
        <w:szCs w:val="18"/>
      </w:rPr>
      <w:fldChar w:fldCharType="separate"/>
    </w:r>
    <w:r w:rsidR="006B27A6">
      <w:rPr>
        <w:rStyle w:val="PageNumber"/>
        <w:noProof/>
        <w:sz w:val="18"/>
        <w:szCs w:val="18"/>
      </w:rPr>
      <w:t>47</w:t>
    </w:r>
    <w:r w:rsidR="00140EB3" w:rsidRPr="00B05977">
      <w:rPr>
        <w:rStyle w:val="PageNumbe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B80" w:rsidRDefault="00D57B80" w:rsidP="002533BC">
      <w:r>
        <w:separator/>
      </w:r>
    </w:p>
  </w:footnote>
  <w:footnote w:type="continuationSeparator" w:id="0">
    <w:p w:rsidR="00D57B80" w:rsidRDefault="00D57B80" w:rsidP="002533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80" w:rsidRPr="00B05977" w:rsidRDefault="00140EB3" w:rsidP="00C313B9">
    <w:pPr>
      <w:pStyle w:val="Header"/>
      <w:pBdr>
        <w:bottom w:val="single" w:sz="4" w:space="1" w:color="auto"/>
      </w:pBdr>
      <w:tabs>
        <w:tab w:val="clear" w:pos="8306"/>
        <w:tab w:val="right" w:pos="9214"/>
      </w:tabs>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40.05pt;margin-top:-45pt;width:90pt;height:90pt;z-index:251660288" o:allowoverlap="f">
          <v:imagedata r:id="rId1" o:title="JPEG PCC CMYK BO White box"/>
        </v:shape>
      </w:pict>
    </w:r>
    <w:r w:rsidR="00D57B80">
      <w:rPr>
        <w:noProof/>
        <w:sz w:val="18"/>
        <w:szCs w:val="18"/>
      </w:rPr>
      <w:t>Live and Local : Operations Manual Template</w:t>
    </w:r>
  </w:p>
  <w:p w:rsidR="00D57B80" w:rsidRDefault="00D57B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DB1"/>
    <w:multiLevelType w:val="hybridMultilevel"/>
    <w:tmpl w:val="4B9E41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3FF0BD2"/>
    <w:multiLevelType w:val="hybridMultilevel"/>
    <w:tmpl w:val="3010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97741"/>
    <w:multiLevelType w:val="hybridMultilevel"/>
    <w:tmpl w:val="F02A2D94"/>
    <w:lvl w:ilvl="0" w:tplc="F75AD5E2">
      <w:start w:val="30"/>
      <w:numFmt w:val="bullet"/>
      <w:lvlText w:val="-"/>
      <w:lvlJc w:val="left"/>
      <w:pPr>
        <w:tabs>
          <w:tab w:val="num" w:pos="1080"/>
        </w:tabs>
        <w:ind w:left="1080" w:hanging="360"/>
      </w:pPr>
      <w:rPr>
        <w:rFonts w:ascii="Arial" w:eastAsia="Times New Roman" w:hAnsi="Arial" w:cs="Symbol" w:hint="default"/>
      </w:rPr>
    </w:lvl>
    <w:lvl w:ilvl="1" w:tplc="F75AD5E2">
      <w:start w:val="30"/>
      <w:numFmt w:val="bullet"/>
      <w:lvlText w:val="-"/>
      <w:lvlJc w:val="left"/>
      <w:pPr>
        <w:tabs>
          <w:tab w:val="num" w:pos="1800"/>
        </w:tabs>
        <w:ind w:left="1800" w:hanging="360"/>
      </w:pPr>
      <w:rPr>
        <w:rFonts w:ascii="Arial" w:eastAsia="Times New Roman" w:hAnsi="Arial" w:cs="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Aria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Aria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7FC7943"/>
    <w:multiLevelType w:val="hybridMultilevel"/>
    <w:tmpl w:val="C324F1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BB37B66"/>
    <w:multiLevelType w:val="hybridMultilevel"/>
    <w:tmpl w:val="3B940B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D86A22"/>
    <w:multiLevelType w:val="hybridMultilevel"/>
    <w:tmpl w:val="BFD4DE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13183BDF"/>
    <w:multiLevelType w:val="hybridMultilevel"/>
    <w:tmpl w:val="3510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F78EC"/>
    <w:multiLevelType w:val="hybridMultilevel"/>
    <w:tmpl w:val="8B5A8F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5F049DC"/>
    <w:multiLevelType w:val="hybridMultilevel"/>
    <w:tmpl w:val="8BC2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C12C8"/>
    <w:multiLevelType w:val="hybridMultilevel"/>
    <w:tmpl w:val="6150AE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AB72589"/>
    <w:multiLevelType w:val="hybridMultilevel"/>
    <w:tmpl w:val="8AEC25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1DBF61B6"/>
    <w:multiLevelType w:val="hybridMultilevel"/>
    <w:tmpl w:val="C7769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354005F"/>
    <w:multiLevelType w:val="hybridMultilevel"/>
    <w:tmpl w:val="D494B8C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47148D4"/>
    <w:multiLevelType w:val="hybridMultilevel"/>
    <w:tmpl w:val="AE78D48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6345652"/>
    <w:multiLevelType w:val="hybridMultilevel"/>
    <w:tmpl w:val="8E3AEF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6887238"/>
    <w:multiLevelType w:val="hybridMultilevel"/>
    <w:tmpl w:val="85B284D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28B85DA3"/>
    <w:multiLevelType w:val="hybridMultilevel"/>
    <w:tmpl w:val="B114FFF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29362B7A"/>
    <w:multiLevelType w:val="hybridMultilevel"/>
    <w:tmpl w:val="323ED6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29F13030"/>
    <w:multiLevelType w:val="hybridMultilevel"/>
    <w:tmpl w:val="A28442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695220C"/>
    <w:multiLevelType w:val="hybridMultilevel"/>
    <w:tmpl w:val="371EEE3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A9534CB"/>
    <w:multiLevelType w:val="hybridMultilevel"/>
    <w:tmpl w:val="904E8EA6"/>
    <w:lvl w:ilvl="0" w:tplc="0C090001">
      <w:start w:val="1"/>
      <w:numFmt w:val="bullet"/>
      <w:lvlText w:val=""/>
      <w:lvlJc w:val="left"/>
      <w:pPr>
        <w:tabs>
          <w:tab w:val="num" w:pos="360"/>
        </w:tabs>
        <w:ind w:left="360" w:hanging="360"/>
      </w:pPr>
      <w:rPr>
        <w:rFonts w:ascii="Symbol" w:hAnsi="Symbol" w:hint="default"/>
      </w:rPr>
    </w:lvl>
    <w:lvl w:ilvl="1" w:tplc="07163BE0">
      <w:start w:val="7"/>
      <w:numFmt w:val="bullet"/>
      <w:lvlText w:val="-"/>
      <w:lvlJc w:val="left"/>
      <w:pPr>
        <w:tabs>
          <w:tab w:val="num" w:pos="1080"/>
        </w:tabs>
        <w:ind w:left="1080" w:hanging="360"/>
      </w:pPr>
      <w:rPr>
        <w:rFonts w:ascii="Arial" w:eastAsia="Times New Roman" w:hAnsi="Arial"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3CC34E10"/>
    <w:multiLevelType w:val="hybridMultilevel"/>
    <w:tmpl w:val="23D04D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4122040D"/>
    <w:multiLevelType w:val="hybridMultilevel"/>
    <w:tmpl w:val="3E4EC7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423533C9"/>
    <w:multiLevelType w:val="hybridMultilevel"/>
    <w:tmpl w:val="DA740C6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4041C74"/>
    <w:multiLevelType w:val="hybridMultilevel"/>
    <w:tmpl w:val="7472B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4BF136B"/>
    <w:multiLevelType w:val="hybridMultilevel"/>
    <w:tmpl w:val="8E16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B7F59"/>
    <w:multiLevelType w:val="hybridMultilevel"/>
    <w:tmpl w:val="85B85E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48BE66DE"/>
    <w:multiLevelType w:val="hybridMultilevel"/>
    <w:tmpl w:val="44F6F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8D560CA"/>
    <w:multiLevelType w:val="hybridMultilevel"/>
    <w:tmpl w:val="BFAC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586FFC"/>
    <w:multiLevelType w:val="hybridMultilevel"/>
    <w:tmpl w:val="A97EE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1417A6D"/>
    <w:multiLevelType w:val="hybridMultilevel"/>
    <w:tmpl w:val="E21E4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297256E"/>
    <w:multiLevelType w:val="hybridMultilevel"/>
    <w:tmpl w:val="40E2792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52AD7CDB"/>
    <w:multiLevelType w:val="hybridMultilevel"/>
    <w:tmpl w:val="5AFA9F3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582C4631"/>
    <w:multiLevelType w:val="hybridMultilevel"/>
    <w:tmpl w:val="020A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E744E6"/>
    <w:multiLevelType w:val="hybridMultilevel"/>
    <w:tmpl w:val="D0CA6004"/>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ABC1884"/>
    <w:multiLevelType w:val="hybridMultilevel"/>
    <w:tmpl w:val="EABA8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AE95C82"/>
    <w:multiLevelType w:val="multilevel"/>
    <w:tmpl w:val="5CC2F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B08020C"/>
    <w:multiLevelType w:val="hybridMultilevel"/>
    <w:tmpl w:val="73AAC8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5D793068"/>
    <w:multiLevelType w:val="hybridMultilevel"/>
    <w:tmpl w:val="6172B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2F22A96"/>
    <w:multiLevelType w:val="hybridMultilevel"/>
    <w:tmpl w:val="0D7497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nsid w:val="64294857"/>
    <w:multiLevelType w:val="hybridMultilevel"/>
    <w:tmpl w:val="F37ED6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650B1D37"/>
    <w:multiLevelType w:val="hybridMultilevel"/>
    <w:tmpl w:val="EF60E2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ACC677F"/>
    <w:multiLevelType w:val="multilevel"/>
    <w:tmpl w:val="67583B02"/>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AEF2EEC"/>
    <w:multiLevelType w:val="hybridMultilevel"/>
    <w:tmpl w:val="73088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D577C55"/>
    <w:multiLevelType w:val="hybridMultilevel"/>
    <w:tmpl w:val="4D3448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5">
    <w:nsid w:val="70CD2949"/>
    <w:multiLevelType w:val="hybridMultilevel"/>
    <w:tmpl w:val="035063C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6">
    <w:nsid w:val="73817662"/>
    <w:multiLevelType w:val="hybridMultilevel"/>
    <w:tmpl w:val="A544C17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5702033"/>
    <w:multiLevelType w:val="hybridMultilevel"/>
    <w:tmpl w:val="16A63E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nsid w:val="76DC3123"/>
    <w:multiLevelType w:val="hybridMultilevel"/>
    <w:tmpl w:val="6AD86740"/>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A2076F6"/>
    <w:multiLevelType w:val="hybridMultilevel"/>
    <w:tmpl w:val="F63E35C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nsid w:val="7F455591"/>
    <w:multiLevelType w:val="hybridMultilevel"/>
    <w:tmpl w:val="F0DC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18"/>
  </w:num>
  <w:num w:numId="4">
    <w:abstractNumId w:val="7"/>
  </w:num>
  <w:num w:numId="5">
    <w:abstractNumId w:val="49"/>
  </w:num>
  <w:num w:numId="6">
    <w:abstractNumId w:val="14"/>
  </w:num>
  <w:num w:numId="7">
    <w:abstractNumId w:val="46"/>
  </w:num>
  <w:num w:numId="8">
    <w:abstractNumId w:val="31"/>
  </w:num>
  <w:num w:numId="9">
    <w:abstractNumId w:val="26"/>
  </w:num>
  <w:num w:numId="10">
    <w:abstractNumId w:val="39"/>
  </w:num>
  <w:num w:numId="11">
    <w:abstractNumId w:val="3"/>
  </w:num>
  <w:num w:numId="12">
    <w:abstractNumId w:val="17"/>
  </w:num>
  <w:num w:numId="13">
    <w:abstractNumId w:val="47"/>
  </w:num>
  <w:num w:numId="14">
    <w:abstractNumId w:val="5"/>
  </w:num>
  <w:num w:numId="15">
    <w:abstractNumId w:val="24"/>
  </w:num>
  <w:num w:numId="16">
    <w:abstractNumId w:val="20"/>
  </w:num>
  <w:num w:numId="17">
    <w:abstractNumId w:val="19"/>
  </w:num>
  <w:num w:numId="18">
    <w:abstractNumId w:val="2"/>
  </w:num>
  <w:num w:numId="19">
    <w:abstractNumId w:val="16"/>
  </w:num>
  <w:num w:numId="20">
    <w:abstractNumId w:val="10"/>
  </w:num>
  <w:num w:numId="21">
    <w:abstractNumId w:val="45"/>
  </w:num>
  <w:num w:numId="22">
    <w:abstractNumId w:val="37"/>
  </w:num>
  <w:num w:numId="23">
    <w:abstractNumId w:val="9"/>
  </w:num>
  <w:num w:numId="24">
    <w:abstractNumId w:val="44"/>
  </w:num>
  <w:num w:numId="25">
    <w:abstractNumId w:val="40"/>
  </w:num>
  <w:num w:numId="26">
    <w:abstractNumId w:val="12"/>
  </w:num>
  <w:num w:numId="27">
    <w:abstractNumId w:val="21"/>
  </w:num>
  <w:num w:numId="28">
    <w:abstractNumId w:val="23"/>
  </w:num>
  <w:num w:numId="29">
    <w:abstractNumId w:val="32"/>
  </w:num>
  <w:num w:numId="30">
    <w:abstractNumId w:val="43"/>
  </w:num>
  <w:num w:numId="31">
    <w:abstractNumId w:val="29"/>
  </w:num>
  <w:num w:numId="32">
    <w:abstractNumId w:val="13"/>
  </w:num>
  <w:num w:numId="33">
    <w:abstractNumId w:val="28"/>
  </w:num>
  <w:num w:numId="34">
    <w:abstractNumId w:val="15"/>
  </w:num>
  <w:num w:numId="35">
    <w:abstractNumId w:val="4"/>
  </w:num>
  <w:num w:numId="36">
    <w:abstractNumId w:val="11"/>
  </w:num>
  <w:num w:numId="37">
    <w:abstractNumId w:val="38"/>
  </w:num>
  <w:num w:numId="38">
    <w:abstractNumId w:val="27"/>
  </w:num>
  <w:num w:numId="39">
    <w:abstractNumId w:val="30"/>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6"/>
  </w:num>
  <w:num w:numId="43">
    <w:abstractNumId w:val="25"/>
  </w:num>
  <w:num w:numId="44">
    <w:abstractNumId w:val="8"/>
  </w:num>
  <w:num w:numId="45">
    <w:abstractNumId w:val="41"/>
  </w:num>
  <w:num w:numId="46">
    <w:abstractNumId w:val="33"/>
  </w:num>
  <w:num w:numId="47">
    <w:abstractNumId w:val="35"/>
  </w:num>
  <w:num w:numId="4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48"/>
  </w:num>
  <w:num w:numId="51">
    <w:abstractNumId w:val="3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revisionView w:markup="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2533BC"/>
    <w:rsid w:val="00007E4E"/>
    <w:rsid w:val="00016DF2"/>
    <w:rsid w:val="00034F8A"/>
    <w:rsid w:val="00042323"/>
    <w:rsid w:val="00063061"/>
    <w:rsid w:val="00064422"/>
    <w:rsid w:val="000A6C3A"/>
    <w:rsid w:val="000C45E4"/>
    <w:rsid w:val="000D6C62"/>
    <w:rsid w:val="00100E7B"/>
    <w:rsid w:val="00117F9C"/>
    <w:rsid w:val="00121CA6"/>
    <w:rsid w:val="00125353"/>
    <w:rsid w:val="00140EB3"/>
    <w:rsid w:val="001A3728"/>
    <w:rsid w:val="001E3122"/>
    <w:rsid w:val="001E7D05"/>
    <w:rsid w:val="00222060"/>
    <w:rsid w:val="002533BC"/>
    <w:rsid w:val="00257CFC"/>
    <w:rsid w:val="00277F08"/>
    <w:rsid w:val="00283572"/>
    <w:rsid w:val="002A3F93"/>
    <w:rsid w:val="002B0EAC"/>
    <w:rsid w:val="002B25B3"/>
    <w:rsid w:val="00301B8C"/>
    <w:rsid w:val="00353D62"/>
    <w:rsid w:val="0038552A"/>
    <w:rsid w:val="003913DC"/>
    <w:rsid w:val="003960F9"/>
    <w:rsid w:val="003B17A8"/>
    <w:rsid w:val="004677DF"/>
    <w:rsid w:val="004B3CB6"/>
    <w:rsid w:val="004B6125"/>
    <w:rsid w:val="0050330D"/>
    <w:rsid w:val="00590A45"/>
    <w:rsid w:val="005C2A89"/>
    <w:rsid w:val="0062325F"/>
    <w:rsid w:val="00657F9A"/>
    <w:rsid w:val="006834CB"/>
    <w:rsid w:val="00683848"/>
    <w:rsid w:val="006A1472"/>
    <w:rsid w:val="006B27A6"/>
    <w:rsid w:val="006B39CD"/>
    <w:rsid w:val="006C7A1C"/>
    <w:rsid w:val="006D055F"/>
    <w:rsid w:val="0075033A"/>
    <w:rsid w:val="007523B7"/>
    <w:rsid w:val="007F7E75"/>
    <w:rsid w:val="00822975"/>
    <w:rsid w:val="00854A28"/>
    <w:rsid w:val="00856573"/>
    <w:rsid w:val="00882465"/>
    <w:rsid w:val="008851B6"/>
    <w:rsid w:val="008A38AB"/>
    <w:rsid w:val="008A3AE8"/>
    <w:rsid w:val="008A6783"/>
    <w:rsid w:val="008B382B"/>
    <w:rsid w:val="008D34BF"/>
    <w:rsid w:val="008D3762"/>
    <w:rsid w:val="00913804"/>
    <w:rsid w:val="0091382E"/>
    <w:rsid w:val="00953186"/>
    <w:rsid w:val="00976907"/>
    <w:rsid w:val="009A30CB"/>
    <w:rsid w:val="009A4D7B"/>
    <w:rsid w:val="009A4DE0"/>
    <w:rsid w:val="009C76A7"/>
    <w:rsid w:val="00A021DC"/>
    <w:rsid w:val="00A1577D"/>
    <w:rsid w:val="00A522C2"/>
    <w:rsid w:val="00A76A3F"/>
    <w:rsid w:val="00A81C1F"/>
    <w:rsid w:val="00A917C1"/>
    <w:rsid w:val="00A91F50"/>
    <w:rsid w:val="00B44803"/>
    <w:rsid w:val="00B53A95"/>
    <w:rsid w:val="00B61A24"/>
    <w:rsid w:val="00B72A7F"/>
    <w:rsid w:val="00B80B8B"/>
    <w:rsid w:val="00B81B17"/>
    <w:rsid w:val="00B87DA0"/>
    <w:rsid w:val="00BF09E6"/>
    <w:rsid w:val="00C072A8"/>
    <w:rsid w:val="00C313B9"/>
    <w:rsid w:val="00C56DF7"/>
    <w:rsid w:val="00C83EE9"/>
    <w:rsid w:val="00D3373B"/>
    <w:rsid w:val="00D57B80"/>
    <w:rsid w:val="00D953E8"/>
    <w:rsid w:val="00D95F4B"/>
    <w:rsid w:val="00DB4C93"/>
    <w:rsid w:val="00E03365"/>
    <w:rsid w:val="00E22DF2"/>
    <w:rsid w:val="00E364C3"/>
    <w:rsid w:val="00E50B57"/>
    <w:rsid w:val="00E57733"/>
    <w:rsid w:val="00E74D49"/>
    <w:rsid w:val="00E776C7"/>
    <w:rsid w:val="00E865EC"/>
    <w:rsid w:val="00E925FF"/>
    <w:rsid w:val="00E97E0E"/>
    <w:rsid w:val="00EA184F"/>
    <w:rsid w:val="00EA3314"/>
    <w:rsid w:val="00EA5EFB"/>
    <w:rsid w:val="00EB7AD2"/>
    <w:rsid w:val="00EC1195"/>
    <w:rsid w:val="00EC391B"/>
    <w:rsid w:val="00EF6D3E"/>
    <w:rsid w:val="00F0189B"/>
    <w:rsid w:val="00F02428"/>
    <w:rsid w:val="00F07C3D"/>
    <w:rsid w:val="00F20EEC"/>
    <w:rsid w:val="00F47E49"/>
    <w:rsid w:val="00F91E1D"/>
    <w:rsid w:val="00F93EA2"/>
    <w:rsid w:val="00FB6108"/>
    <w:rsid w:val="00FD5D7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BC"/>
    <w:pPr>
      <w:spacing w:after="0" w:line="240" w:lineRule="auto"/>
    </w:pPr>
    <w:rPr>
      <w:rFonts w:ascii="Arial" w:eastAsia="Times New Roman" w:hAnsi="Arial" w:cs="Times New Roman"/>
      <w:sz w:val="24"/>
      <w:szCs w:val="20"/>
      <w:lang w:eastAsia="en-AU"/>
    </w:rPr>
  </w:style>
  <w:style w:type="paragraph" w:styleId="Heading1">
    <w:name w:val="heading 1"/>
    <w:basedOn w:val="Normal"/>
    <w:next w:val="Reporttext"/>
    <w:link w:val="Heading1Char"/>
    <w:autoRedefine/>
    <w:qFormat/>
    <w:rsid w:val="009C76A7"/>
    <w:pPr>
      <w:keepNext/>
      <w:numPr>
        <w:numId w:val="1"/>
      </w:numPr>
      <w:spacing w:before="240" w:after="60"/>
      <w:outlineLvl w:val="0"/>
    </w:pPr>
    <w:rPr>
      <w:rFonts w:ascii="Calibri" w:hAnsi="Calibri" w:cs="Arial"/>
      <w:b/>
      <w:bCs/>
      <w:kern w:val="32"/>
      <w:szCs w:val="24"/>
    </w:rPr>
  </w:style>
  <w:style w:type="paragraph" w:styleId="Heading2">
    <w:name w:val="heading 2"/>
    <w:basedOn w:val="Normal"/>
    <w:next w:val="Reporttext"/>
    <w:link w:val="Heading2Char"/>
    <w:autoRedefine/>
    <w:qFormat/>
    <w:rsid w:val="00EC1195"/>
    <w:pPr>
      <w:keepNext/>
      <w:spacing w:before="240" w:after="60"/>
      <w:outlineLvl w:val="1"/>
    </w:pPr>
    <w:rPr>
      <w:rFonts w:asciiTheme="minorHAnsi" w:hAnsiTheme="minorHAnsi" w:cs="Arial"/>
      <w:b/>
      <w:bCs/>
      <w:iCs/>
      <w:szCs w:val="24"/>
    </w:rPr>
  </w:style>
  <w:style w:type="paragraph" w:styleId="Heading3">
    <w:name w:val="heading 3"/>
    <w:basedOn w:val="Normal"/>
    <w:next w:val="Normal"/>
    <w:link w:val="Heading3Char"/>
    <w:qFormat/>
    <w:rsid w:val="002533B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6A7"/>
    <w:rPr>
      <w:rFonts w:ascii="Calibri" w:eastAsia="Times New Roman" w:hAnsi="Calibri" w:cs="Arial"/>
      <w:b/>
      <w:bCs/>
      <w:kern w:val="32"/>
      <w:sz w:val="24"/>
      <w:szCs w:val="24"/>
      <w:lang w:eastAsia="en-AU"/>
    </w:rPr>
  </w:style>
  <w:style w:type="character" w:customStyle="1" w:styleId="Heading2Char">
    <w:name w:val="Heading 2 Char"/>
    <w:basedOn w:val="DefaultParagraphFont"/>
    <w:link w:val="Heading2"/>
    <w:rsid w:val="00EC1195"/>
    <w:rPr>
      <w:rFonts w:eastAsia="Times New Roman" w:cs="Arial"/>
      <w:b/>
      <w:bCs/>
      <w:iCs/>
      <w:sz w:val="24"/>
      <w:szCs w:val="24"/>
      <w:lang w:eastAsia="en-AU"/>
    </w:rPr>
  </w:style>
  <w:style w:type="character" w:customStyle="1" w:styleId="Heading3Char">
    <w:name w:val="Heading 3 Char"/>
    <w:basedOn w:val="DefaultParagraphFont"/>
    <w:link w:val="Heading3"/>
    <w:rsid w:val="002533BC"/>
    <w:rPr>
      <w:rFonts w:ascii="Arial" w:eastAsia="Times New Roman" w:hAnsi="Arial" w:cs="Arial"/>
      <w:b/>
      <w:bCs/>
      <w:sz w:val="26"/>
      <w:szCs w:val="26"/>
      <w:lang w:eastAsia="en-AU"/>
    </w:rPr>
  </w:style>
  <w:style w:type="paragraph" w:styleId="Header">
    <w:name w:val="header"/>
    <w:basedOn w:val="Normal"/>
    <w:link w:val="HeaderChar"/>
    <w:rsid w:val="002533BC"/>
    <w:pPr>
      <w:tabs>
        <w:tab w:val="center" w:pos="4153"/>
        <w:tab w:val="right" w:pos="8306"/>
      </w:tabs>
    </w:pPr>
  </w:style>
  <w:style w:type="character" w:customStyle="1" w:styleId="HeaderChar">
    <w:name w:val="Header Char"/>
    <w:basedOn w:val="DefaultParagraphFont"/>
    <w:link w:val="Header"/>
    <w:rsid w:val="002533BC"/>
    <w:rPr>
      <w:rFonts w:ascii="Arial" w:eastAsia="Times New Roman" w:hAnsi="Arial" w:cs="Times New Roman"/>
      <w:sz w:val="24"/>
      <w:szCs w:val="20"/>
      <w:lang w:eastAsia="en-AU"/>
    </w:rPr>
  </w:style>
  <w:style w:type="paragraph" w:styleId="Footer">
    <w:name w:val="footer"/>
    <w:basedOn w:val="Normal"/>
    <w:link w:val="FooterChar"/>
    <w:rsid w:val="002533BC"/>
    <w:pPr>
      <w:tabs>
        <w:tab w:val="center" w:pos="4153"/>
        <w:tab w:val="right" w:pos="8306"/>
      </w:tabs>
    </w:pPr>
  </w:style>
  <w:style w:type="character" w:customStyle="1" w:styleId="FooterChar">
    <w:name w:val="Footer Char"/>
    <w:basedOn w:val="DefaultParagraphFont"/>
    <w:link w:val="Footer"/>
    <w:rsid w:val="002533BC"/>
    <w:rPr>
      <w:rFonts w:ascii="Arial" w:eastAsia="Times New Roman" w:hAnsi="Arial" w:cs="Times New Roman"/>
      <w:sz w:val="24"/>
      <w:szCs w:val="20"/>
      <w:lang w:eastAsia="en-AU"/>
    </w:rPr>
  </w:style>
  <w:style w:type="character" w:styleId="PageNumber">
    <w:name w:val="page number"/>
    <w:basedOn w:val="DefaultParagraphFont"/>
    <w:rsid w:val="002533BC"/>
  </w:style>
  <w:style w:type="paragraph" w:customStyle="1" w:styleId="Reporttext">
    <w:name w:val="Report text"/>
    <w:basedOn w:val="Normal"/>
    <w:autoRedefine/>
    <w:rsid w:val="00100E7B"/>
    <w:pPr>
      <w:tabs>
        <w:tab w:val="left" w:pos="2745"/>
      </w:tabs>
      <w:jc w:val="both"/>
    </w:pPr>
    <w:rPr>
      <w:rFonts w:asciiTheme="minorHAnsi" w:hAnsiTheme="minorHAnsi"/>
      <w:noProof/>
      <w:szCs w:val="24"/>
    </w:rPr>
  </w:style>
  <w:style w:type="paragraph" w:styleId="TOC1">
    <w:name w:val="toc 1"/>
    <w:basedOn w:val="Normal"/>
    <w:next w:val="Normal"/>
    <w:autoRedefine/>
    <w:uiPriority w:val="39"/>
    <w:rsid w:val="002533BC"/>
    <w:pPr>
      <w:spacing w:before="120" w:after="120"/>
    </w:pPr>
    <w:rPr>
      <w:rFonts w:ascii="Times New Roman" w:hAnsi="Times New Roman"/>
      <w:b/>
      <w:bCs/>
      <w:caps/>
      <w:sz w:val="20"/>
    </w:rPr>
  </w:style>
  <w:style w:type="paragraph" w:styleId="TOC2">
    <w:name w:val="toc 2"/>
    <w:basedOn w:val="Normal"/>
    <w:next w:val="Normal"/>
    <w:autoRedefine/>
    <w:uiPriority w:val="39"/>
    <w:rsid w:val="002533BC"/>
    <w:pPr>
      <w:ind w:left="240"/>
    </w:pPr>
    <w:rPr>
      <w:rFonts w:ascii="Times New Roman" w:hAnsi="Times New Roman"/>
      <w:smallCaps/>
      <w:sz w:val="20"/>
    </w:rPr>
  </w:style>
  <w:style w:type="paragraph" w:styleId="TOC3">
    <w:name w:val="toc 3"/>
    <w:basedOn w:val="Normal"/>
    <w:next w:val="Normal"/>
    <w:autoRedefine/>
    <w:semiHidden/>
    <w:rsid w:val="002533BC"/>
    <w:pPr>
      <w:ind w:left="480"/>
    </w:pPr>
    <w:rPr>
      <w:rFonts w:ascii="Times New Roman" w:hAnsi="Times New Roman"/>
      <w:i/>
      <w:iCs/>
      <w:sz w:val="20"/>
    </w:rPr>
  </w:style>
  <w:style w:type="paragraph" w:styleId="TOC4">
    <w:name w:val="toc 4"/>
    <w:basedOn w:val="Normal"/>
    <w:next w:val="Normal"/>
    <w:autoRedefine/>
    <w:semiHidden/>
    <w:rsid w:val="002533BC"/>
    <w:pPr>
      <w:ind w:left="720"/>
    </w:pPr>
    <w:rPr>
      <w:rFonts w:ascii="Times New Roman" w:hAnsi="Times New Roman"/>
      <w:sz w:val="18"/>
      <w:szCs w:val="18"/>
    </w:rPr>
  </w:style>
  <w:style w:type="paragraph" w:styleId="TOC5">
    <w:name w:val="toc 5"/>
    <w:basedOn w:val="Normal"/>
    <w:next w:val="Normal"/>
    <w:autoRedefine/>
    <w:semiHidden/>
    <w:rsid w:val="002533BC"/>
    <w:pPr>
      <w:ind w:left="960"/>
    </w:pPr>
    <w:rPr>
      <w:rFonts w:ascii="Times New Roman" w:hAnsi="Times New Roman"/>
      <w:sz w:val="18"/>
      <w:szCs w:val="18"/>
    </w:rPr>
  </w:style>
  <w:style w:type="paragraph" w:styleId="TOC6">
    <w:name w:val="toc 6"/>
    <w:basedOn w:val="Normal"/>
    <w:next w:val="Normal"/>
    <w:autoRedefine/>
    <w:semiHidden/>
    <w:rsid w:val="002533BC"/>
    <w:pPr>
      <w:ind w:left="1200"/>
    </w:pPr>
    <w:rPr>
      <w:rFonts w:ascii="Times New Roman" w:hAnsi="Times New Roman"/>
      <w:sz w:val="18"/>
      <w:szCs w:val="18"/>
    </w:rPr>
  </w:style>
  <w:style w:type="paragraph" w:styleId="TOC7">
    <w:name w:val="toc 7"/>
    <w:basedOn w:val="Normal"/>
    <w:next w:val="Normal"/>
    <w:autoRedefine/>
    <w:semiHidden/>
    <w:rsid w:val="002533BC"/>
    <w:pPr>
      <w:ind w:left="1440"/>
    </w:pPr>
    <w:rPr>
      <w:rFonts w:ascii="Times New Roman" w:hAnsi="Times New Roman"/>
      <w:sz w:val="18"/>
      <w:szCs w:val="18"/>
    </w:rPr>
  </w:style>
  <w:style w:type="paragraph" w:styleId="TOC8">
    <w:name w:val="toc 8"/>
    <w:basedOn w:val="Normal"/>
    <w:next w:val="Normal"/>
    <w:autoRedefine/>
    <w:semiHidden/>
    <w:rsid w:val="002533BC"/>
    <w:pPr>
      <w:ind w:left="1680"/>
    </w:pPr>
    <w:rPr>
      <w:rFonts w:ascii="Times New Roman" w:hAnsi="Times New Roman"/>
      <w:sz w:val="18"/>
      <w:szCs w:val="18"/>
    </w:rPr>
  </w:style>
  <w:style w:type="paragraph" w:styleId="TOC9">
    <w:name w:val="toc 9"/>
    <w:basedOn w:val="Normal"/>
    <w:next w:val="Normal"/>
    <w:autoRedefine/>
    <w:semiHidden/>
    <w:rsid w:val="002533BC"/>
    <w:pPr>
      <w:ind w:left="1920"/>
    </w:pPr>
    <w:rPr>
      <w:rFonts w:ascii="Times New Roman" w:hAnsi="Times New Roman"/>
      <w:sz w:val="18"/>
      <w:szCs w:val="18"/>
    </w:rPr>
  </w:style>
  <w:style w:type="character" w:styleId="Hyperlink">
    <w:name w:val="Hyperlink"/>
    <w:uiPriority w:val="99"/>
    <w:rsid w:val="002533BC"/>
    <w:rPr>
      <w:color w:val="0000FF"/>
      <w:u w:val="single"/>
    </w:rPr>
  </w:style>
  <w:style w:type="paragraph" w:styleId="BalloonText">
    <w:name w:val="Balloon Text"/>
    <w:basedOn w:val="Normal"/>
    <w:link w:val="BalloonTextChar"/>
    <w:semiHidden/>
    <w:rsid w:val="002533BC"/>
    <w:rPr>
      <w:rFonts w:ascii="Tahoma" w:hAnsi="Tahoma" w:cs="Tahoma"/>
      <w:sz w:val="16"/>
      <w:szCs w:val="16"/>
    </w:rPr>
  </w:style>
  <w:style w:type="character" w:customStyle="1" w:styleId="BalloonTextChar">
    <w:name w:val="Balloon Text Char"/>
    <w:basedOn w:val="DefaultParagraphFont"/>
    <w:link w:val="BalloonText"/>
    <w:semiHidden/>
    <w:rsid w:val="002533BC"/>
    <w:rPr>
      <w:rFonts w:ascii="Tahoma" w:eastAsia="Times New Roman" w:hAnsi="Tahoma" w:cs="Tahoma"/>
      <w:sz w:val="16"/>
      <w:szCs w:val="16"/>
      <w:lang w:eastAsia="en-AU"/>
    </w:rPr>
  </w:style>
  <w:style w:type="table" w:styleId="TableGrid">
    <w:name w:val="Table Grid"/>
    <w:basedOn w:val="TableNormal"/>
    <w:rsid w:val="002533B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Reporttext"/>
    <w:rsid w:val="002533BC"/>
    <w:pPr>
      <w:numPr>
        <w:numId w:val="0"/>
      </w:numPr>
    </w:pPr>
    <w:rPr>
      <w:color w:val="FF0000"/>
      <w:sz w:val="28"/>
      <w:u w:val="single"/>
    </w:rPr>
  </w:style>
  <w:style w:type="paragraph" w:customStyle="1" w:styleId="Appendixheading2">
    <w:name w:val="Appendix heading 2"/>
    <w:basedOn w:val="Heading2"/>
    <w:next w:val="Reporttext"/>
    <w:rsid w:val="002533BC"/>
  </w:style>
  <w:style w:type="character" w:customStyle="1" w:styleId="CharChar2">
    <w:name w:val="Char Char2"/>
    <w:rsid w:val="002533BC"/>
    <w:rPr>
      <w:rFonts w:ascii="Arial" w:hAnsi="Arial"/>
      <w:sz w:val="24"/>
      <w:lang w:val="en-AU" w:eastAsia="en-AU" w:bidi="ar-SA"/>
    </w:rPr>
  </w:style>
  <w:style w:type="paragraph" w:styleId="BodyText2">
    <w:name w:val="Body Text 2"/>
    <w:basedOn w:val="Normal"/>
    <w:link w:val="BodyText2Char"/>
    <w:rsid w:val="002533BC"/>
    <w:pPr>
      <w:spacing w:after="200" w:line="300" w:lineRule="auto"/>
      <w:jc w:val="both"/>
    </w:pPr>
    <w:rPr>
      <w:rFonts w:ascii="Arial Narrow" w:eastAsia="Calibri" w:hAnsi="Arial Narrow"/>
      <w:sz w:val="20"/>
      <w:lang w:eastAsia="en-US"/>
    </w:rPr>
  </w:style>
  <w:style w:type="character" w:customStyle="1" w:styleId="BodyText2Char">
    <w:name w:val="Body Text 2 Char"/>
    <w:basedOn w:val="DefaultParagraphFont"/>
    <w:link w:val="BodyText2"/>
    <w:rsid w:val="002533BC"/>
    <w:rPr>
      <w:rFonts w:ascii="Arial Narrow" w:eastAsia="Calibri" w:hAnsi="Arial Narrow" w:cs="Times New Roman"/>
      <w:sz w:val="20"/>
      <w:szCs w:val="20"/>
    </w:rPr>
  </w:style>
  <w:style w:type="paragraph" w:customStyle="1" w:styleId="xl24">
    <w:name w:val="xl24"/>
    <w:basedOn w:val="Normal"/>
    <w:rsid w:val="002533BC"/>
    <w:pPr>
      <w:spacing w:before="100" w:beforeAutospacing="1" w:after="100" w:afterAutospacing="1" w:line="300" w:lineRule="auto"/>
      <w:jc w:val="center"/>
      <w:textAlignment w:val="center"/>
    </w:pPr>
    <w:rPr>
      <w:rFonts w:eastAsia="Calibri" w:cs="Arial"/>
      <w:sz w:val="18"/>
      <w:szCs w:val="24"/>
      <w:lang w:eastAsia="en-US"/>
    </w:rPr>
  </w:style>
  <w:style w:type="paragraph" w:customStyle="1" w:styleId="acesheader1">
    <w:name w:val="aces header 1"/>
    <w:basedOn w:val="Normal"/>
    <w:autoRedefine/>
    <w:rsid w:val="002533BC"/>
    <w:pPr>
      <w:spacing w:after="60" w:line="360" w:lineRule="auto"/>
      <w:jc w:val="both"/>
    </w:pPr>
    <w:rPr>
      <w:rFonts w:eastAsia="Calibri" w:cs="Arial"/>
      <w:b/>
      <w:bCs/>
      <w:color w:val="000000"/>
      <w:sz w:val="22"/>
      <w:szCs w:val="22"/>
      <w:lang w:eastAsia="en-US"/>
    </w:rPr>
  </w:style>
  <w:style w:type="character" w:styleId="Emphasis">
    <w:name w:val="Emphasis"/>
    <w:qFormat/>
    <w:rsid w:val="002533BC"/>
    <w:rPr>
      <w:i/>
      <w:iCs/>
    </w:rPr>
  </w:style>
  <w:style w:type="paragraph" w:customStyle="1" w:styleId="s4-wptoptable1">
    <w:name w:val="s4-wptoptable1"/>
    <w:basedOn w:val="Normal"/>
    <w:rsid w:val="002533BC"/>
    <w:pPr>
      <w:spacing w:before="100" w:beforeAutospacing="1" w:after="100" w:afterAutospacing="1"/>
    </w:pPr>
    <w:rPr>
      <w:rFonts w:ascii="Times New Roman" w:eastAsia="MS Mincho" w:hAnsi="Times New Roman"/>
      <w:szCs w:val="24"/>
      <w:lang w:eastAsia="ja-JP"/>
    </w:rPr>
  </w:style>
  <w:style w:type="paragraph" w:styleId="NormalWeb">
    <w:name w:val="Normal (Web)"/>
    <w:basedOn w:val="Normal"/>
    <w:uiPriority w:val="99"/>
    <w:unhideWhenUsed/>
    <w:rsid w:val="002533BC"/>
    <w:pPr>
      <w:spacing w:line="300" w:lineRule="atLeast"/>
    </w:pPr>
    <w:rPr>
      <w:rFonts w:ascii="Times New Roman" w:hAnsi="Times New Roman"/>
      <w:color w:val="545454"/>
      <w:sz w:val="18"/>
      <w:szCs w:val="18"/>
    </w:rPr>
  </w:style>
  <w:style w:type="paragraph" w:customStyle="1" w:styleId="TOCHeading1">
    <w:name w:val="TOC Heading1"/>
    <w:basedOn w:val="Heading1"/>
    <w:next w:val="Normal"/>
    <w:uiPriority w:val="39"/>
    <w:unhideWhenUsed/>
    <w:qFormat/>
    <w:rsid w:val="002533BC"/>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ListParagraph">
    <w:name w:val="List Paragraph"/>
    <w:basedOn w:val="Normal"/>
    <w:uiPriority w:val="34"/>
    <w:qFormat/>
    <w:rsid w:val="00D3373B"/>
    <w:pPr>
      <w:ind w:left="720"/>
    </w:pPr>
    <w:rPr>
      <w:rFonts w:ascii="Calibri" w:eastAsiaTheme="minorHAnsi" w:hAnsi="Calibri"/>
      <w:sz w:val="22"/>
      <w:szCs w:val="22"/>
    </w:rPr>
  </w:style>
</w:styles>
</file>

<file path=word/webSettings.xml><?xml version="1.0" encoding="utf-8"?>
<w:webSettings xmlns:r="http://schemas.openxmlformats.org/officeDocument/2006/relationships" xmlns:w="http://schemas.openxmlformats.org/wordprocessingml/2006/main">
  <w:divs>
    <w:div w:id="6950101">
      <w:bodyDiv w:val="1"/>
      <w:marLeft w:val="0"/>
      <w:marRight w:val="0"/>
      <w:marTop w:val="0"/>
      <w:marBottom w:val="0"/>
      <w:divBdr>
        <w:top w:val="none" w:sz="0" w:space="0" w:color="auto"/>
        <w:left w:val="none" w:sz="0" w:space="0" w:color="auto"/>
        <w:bottom w:val="none" w:sz="0" w:space="0" w:color="auto"/>
        <w:right w:val="none" w:sz="0" w:space="0" w:color="auto"/>
      </w:divBdr>
    </w:div>
    <w:div w:id="104161354">
      <w:bodyDiv w:val="1"/>
      <w:marLeft w:val="0"/>
      <w:marRight w:val="0"/>
      <w:marTop w:val="0"/>
      <w:marBottom w:val="0"/>
      <w:divBdr>
        <w:top w:val="none" w:sz="0" w:space="0" w:color="auto"/>
        <w:left w:val="none" w:sz="0" w:space="0" w:color="auto"/>
        <w:bottom w:val="none" w:sz="0" w:space="0" w:color="auto"/>
        <w:right w:val="none" w:sz="0" w:space="0" w:color="auto"/>
      </w:divBdr>
    </w:div>
    <w:div w:id="176117592">
      <w:bodyDiv w:val="1"/>
      <w:marLeft w:val="0"/>
      <w:marRight w:val="0"/>
      <w:marTop w:val="0"/>
      <w:marBottom w:val="0"/>
      <w:divBdr>
        <w:top w:val="none" w:sz="0" w:space="0" w:color="auto"/>
        <w:left w:val="none" w:sz="0" w:space="0" w:color="auto"/>
        <w:bottom w:val="none" w:sz="0" w:space="0" w:color="auto"/>
        <w:right w:val="none" w:sz="0" w:space="0" w:color="auto"/>
      </w:divBdr>
    </w:div>
    <w:div w:id="192571149">
      <w:bodyDiv w:val="1"/>
      <w:marLeft w:val="0"/>
      <w:marRight w:val="0"/>
      <w:marTop w:val="0"/>
      <w:marBottom w:val="0"/>
      <w:divBdr>
        <w:top w:val="none" w:sz="0" w:space="0" w:color="auto"/>
        <w:left w:val="none" w:sz="0" w:space="0" w:color="auto"/>
        <w:bottom w:val="none" w:sz="0" w:space="0" w:color="auto"/>
        <w:right w:val="none" w:sz="0" w:space="0" w:color="auto"/>
      </w:divBdr>
    </w:div>
    <w:div w:id="478498011">
      <w:bodyDiv w:val="1"/>
      <w:marLeft w:val="0"/>
      <w:marRight w:val="0"/>
      <w:marTop w:val="0"/>
      <w:marBottom w:val="0"/>
      <w:divBdr>
        <w:top w:val="none" w:sz="0" w:space="0" w:color="auto"/>
        <w:left w:val="none" w:sz="0" w:space="0" w:color="auto"/>
        <w:bottom w:val="none" w:sz="0" w:space="0" w:color="auto"/>
        <w:right w:val="none" w:sz="0" w:space="0" w:color="auto"/>
      </w:divBdr>
    </w:div>
    <w:div w:id="505368867">
      <w:bodyDiv w:val="1"/>
      <w:marLeft w:val="0"/>
      <w:marRight w:val="0"/>
      <w:marTop w:val="0"/>
      <w:marBottom w:val="0"/>
      <w:divBdr>
        <w:top w:val="none" w:sz="0" w:space="0" w:color="auto"/>
        <w:left w:val="none" w:sz="0" w:space="0" w:color="auto"/>
        <w:bottom w:val="none" w:sz="0" w:space="0" w:color="auto"/>
        <w:right w:val="none" w:sz="0" w:space="0" w:color="auto"/>
      </w:divBdr>
    </w:div>
    <w:div w:id="959997681">
      <w:bodyDiv w:val="1"/>
      <w:marLeft w:val="0"/>
      <w:marRight w:val="0"/>
      <w:marTop w:val="0"/>
      <w:marBottom w:val="0"/>
      <w:divBdr>
        <w:top w:val="none" w:sz="0" w:space="0" w:color="auto"/>
        <w:left w:val="none" w:sz="0" w:space="0" w:color="auto"/>
        <w:bottom w:val="none" w:sz="0" w:space="0" w:color="auto"/>
        <w:right w:val="none" w:sz="0" w:space="0" w:color="auto"/>
      </w:divBdr>
    </w:div>
    <w:div w:id="1083644279">
      <w:bodyDiv w:val="1"/>
      <w:marLeft w:val="0"/>
      <w:marRight w:val="0"/>
      <w:marTop w:val="0"/>
      <w:marBottom w:val="0"/>
      <w:divBdr>
        <w:top w:val="none" w:sz="0" w:space="0" w:color="auto"/>
        <w:left w:val="none" w:sz="0" w:space="0" w:color="auto"/>
        <w:bottom w:val="none" w:sz="0" w:space="0" w:color="auto"/>
        <w:right w:val="none" w:sz="0" w:space="0" w:color="auto"/>
      </w:divBdr>
    </w:div>
    <w:div w:id="1100030051">
      <w:bodyDiv w:val="1"/>
      <w:marLeft w:val="0"/>
      <w:marRight w:val="0"/>
      <w:marTop w:val="0"/>
      <w:marBottom w:val="0"/>
      <w:divBdr>
        <w:top w:val="none" w:sz="0" w:space="0" w:color="auto"/>
        <w:left w:val="none" w:sz="0" w:space="0" w:color="auto"/>
        <w:bottom w:val="none" w:sz="0" w:space="0" w:color="auto"/>
        <w:right w:val="none" w:sz="0" w:space="0" w:color="auto"/>
      </w:divBdr>
    </w:div>
    <w:div w:id="1194615218">
      <w:bodyDiv w:val="1"/>
      <w:marLeft w:val="0"/>
      <w:marRight w:val="0"/>
      <w:marTop w:val="0"/>
      <w:marBottom w:val="0"/>
      <w:divBdr>
        <w:top w:val="none" w:sz="0" w:space="0" w:color="auto"/>
        <w:left w:val="none" w:sz="0" w:space="0" w:color="auto"/>
        <w:bottom w:val="none" w:sz="0" w:space="0" w:color="auto"/>
        <w:right w:val="none" w:sz="0" w:space="0" w:color="auto"/>
      </w:divBdr>
    </w:div>
    <w:div w:id="1215653806">
      <w:bodyDiv w:val="1"/>
      <w:marLeft w:val="0"/>
      <w:marRight w:val="0"/>
      <w:marTop w:val="0"/>
      <w:marBottom w:val="0"/>
      <w:divBdr>
        <w:top w:val="none" w:sz="0" w:space="0" w:color="auto"/>
        <w:left w:val="none" w:sz="0" w:space="0" w:color="auto"/>
        <w:bottom w:val="none" w:sz="0" w:space="0" w:color="auto"/>
        <w:right w:val="none" w:sz="0" w:space="0" w:color="auto"/>
      </w:divBdr>
    </w:div>
    <w:div w:id="1266310925">
      <w:bodyDiv w:val="1"/>
      <w:marLeft w:val="0"/>
      <w:marRight w:val="0"/>
      <w:marTop w:val="0"/>
      <w:marBottom w:val="0"/>
      <w:divBdr>
        <w:top w:val="none" w:sz="0" w:space="0" w:color="auto"/>
        <w:left w:val="none" w:sz="0" w:space="0" w:color="auto"/>
        <w:bottom w:val="none" w:sz="0" w:space="0" w:color="auto"/>
        <w:right w:val="none" w:sz="0" w:space="0" w:color="auto"/>
      </w:divBdr>
    </w:div>
    <w:div w:id="1283684388">
      <w:bodyDiv w:val="1"/>
      <w:marLeft w:val="0"/>
      <w:marRight w:val="0"/>
      <w:marTop w:val="0"/>
      <w:marBottom w:val="0"/>
      <w:divBdr>
        <w:top w:val="none" w:sz="0" w:space="0" w:color="auto"/>
        <w:left w:val="none" w:sz="0" w:space="0" w:color="auto"/>
        <w:bottom w:val="none" w:sz="0" w:space="0" w:color="auto"/>
        <w:right w:val="none" w:sz="0" w:space="0" w:color="auto"/>
      </w:divBdr>
    </w:div>
    <w:div w:id="1516189867">
      <w:bodyDiv w:val="1"/>
      <w:marLeft w:val="0"/>
      <w:marRight w:val="0"/>
      <w:marTop w:val="0"/>
      <w:marBottom w:val="0"/>
      <w:divBdr>
        <w:top w:val="none" w:sz="0" w:space="0" w:color="auto"/>
        <w:left w:val="none" w:sz="0" w:space="0" w:color="auto"/>
        <w:bottom w:val="none" w:sz="0" w:space="0" w:color="auto"/>
        <w:right w:val="none" w:sz="0" w:space="0" w:color="auto"/>
      </w:divBdr>
    </w:div>
    <w:div w:id="170775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F4A711-A2B1-4DA3-BFF0-28A469F62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47</Pages>
  <Words>8467</Words>
  <Characters>48264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APRA Ltd</Company>
  <LinksUpToDate>false</LinksUpToDate>
  <CharactersWithSpaces>56618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2015-05-19T05:34:00Z</cp:lastPrinted>
  <dcterms:created xsi:type="dcterms:W3CDTF">2015-05-29T00:49:00Z</dcterms:created>
  <dcterms:modified xsi:type="dcterms:W3CDTF">2015-05-29T04:25:00Z</dcterms:modified>
</cp:coreProperties>
</file>